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Style w:val="5"/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380" w:lineRule="exact"/>
        <w:jc w:val="center"/>
        <w:rPr>
          <w:rStyle w:val="5"/>
          <w:rFonts w:ascii="方正小标宋简体" w:hAnsi="华文中宋" w:eastAsia="方正小标宋简体"/>
          <w:b/>
          <w:bCs/>
          <w:color w:val="000000"/>
          <w:kern w:val="0"/>
          <w:sz w:val="36"/>
          <w:szCs w:val="36"/>
        </w:rPr>
      </w:pPr>
    </w:p>
    <w:p>
      <w:pPr>
        <w:snapToGrid w:val="0"/>
        <w:jc w:val="center"/>
        <w:rPr>
          <w:rStyle w:val="5"/>
          <w:rFonts w:ascii="方正小标宋简体" w:hAnsi="宋体" w:eastAsia="方正小标宋简体"/>
          <w:color w:val="000000"/>
          <w:sz w:val="44"/>
          <w:szCs w:val="44"/>
        </w:rPr>
      </w:pPr>
      <w:r>
        <w:rPr>
          <w:rStyle w:val="5"/>
          <w:rFonts w:hint="eastAsia" w:ascii="方正小标宋简体" w:hAnsi="宋体" w:eastAsia="方正小标宋简体"/>
          <w:color w:val="000000"/>
          <w:sz w:val="44"/>
          <w:szCs w:val="44"/>
        </w:rPr>
        <w:t>省级一流本科课程申报汇总表（</w:t>
      </w:r>
      <w:r>
        <w:rPr>
          <w:rStyle w:val="5"/>
          <w:rFonts w:ascii="方正小标宋简体" w:hAnsi="宋体" w:eastAsia="方正小标宋简体"/>
          <w:color w:val="000000"/>
          <w:sz w:val="44"/>
          <w:szCs w:val="44"/>
        </w:rPr>
        <w:t>20</w:t>
      </w:r>
      <w:r>
        <w:rPr>
          <w:rStyle w:val="5"/>
          <w:rFonts w:hint="eastAsia" w:ascii="方正小标宋简体" w:hAnsi="宋体" w:eastAsia="方正小标宋简体"/>
          <w:color w:val="000000"/>
          <w:sz w:val="44"/>
          <w:szCs w:val="44"/>
        </w:rPr>
        <w:t>22年）</w:t>
      </w:r>
    </w:p>
    <w:p>
      <w:pPr>
        <w:spacing w:line="380" w:lineRule="exact"/>
        <w:jc w:val="center"/>
        <w:rPr>
          <w:rStyle w:val="5"/>
          <w:rFonts w:ascii="方正小标宋简体" w:hAnsi="华文中宋" w:eastAsia="方正小标宋简体"/>
          <w:b/>
          <w:bCs/>
          <w:color w:val="000000"/>
          <w:kern w:val="0"/>
          <w:sz w:val="24"/>
          <w:szCs w:val="24"/>
        </w:rPr>
      </w:pPr>
    </w:p>
    <w:p>
      <w:pPr>
        <w:spacing w:line="380" w:lineRule="exact"/>
        <w:ind w:firstLine="140" w:firstLineChars="50"/>
        <w:rPr>
          <w:rStyle w:val="5"/>
          <w:rFonts w:ascii="楷体_GB2312" w:hAnsi="黑体" w:eastAsia="楷体_GB2312"/>
          <w:color w:val="000000"/>
          <w:sz w:val="28"/>
          <w:szCs w:val="28"/>
        </w:rPr>
      </w:pPr>
      <w:r>
        <w:rPr>
          <w:rStyle w:val="5"/>
          <w:rFonts w:hint="eastAsia" w:ascii="楷体_GB2312" w:hAnsi="黑体" w:eastAsia="楷体_GB2312"/>
          <w:color w:val="000000"/>
          <w:sz w:val="28"/>
          <w:szCs w:val="28"/>
        </w:rPr>
        <w:t xml:space="preserve">申报学校名称（公章）：                       </w:t>
      </w:r>
      <w:r>
        <w:rPr>
          <w:rFonts w:hint="eastAsia" w:ascii="楷体_GB2312" w:hAnsi="黑体" w:eastAsia="楷体_GB2312"/>
          <w:color w:val="000000"/>
          <w:sz w:val="28"/>
          <w:szCs w:val="28"/>
        </w:rPr>
        <w:t>学校联系人：              联系电话（手机）：</w:t>
      </w:r>
    </w:p>
    <w:tbl>
      <w:tblPr>
        <w:tblStyle w:val="3"/>
        <w:tblW w:w="153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419"/>
        <w:gridCol w:w="1276"/>
        <w:gridCol w:w="992"/>
        <w:gridCol w:w="1134"/>
        <w:gridCol w:w="1489"/>
        <w:gridCol w:w="992"/>
        <w:gridCol w:w="1154"/>
        <w:gridCol w:w="1067"/>
        <w:gridCol w:w="1134"/>
        <w:gridCol w:w="1134"/>
        <w:gridCol w:w="992"/>
        <w:gridCol w:w="1134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申报高校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课程</w:t>
            </w:r>
          </w:p>
          <w:p>
            <w:pPr>
              <w:spacing w:line="280" w:lineRule="exact"/>
              <w:jc w:val="center"/>
              <w:rPr>
                <w:rStyle w:val="5"/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负责人</w:t>
            </w:r>
          </w:p>
          <w:p>
            <w:pPr>
              <w:spacing w:line="280" w:lineRule="exact"/>
              <w:jc w:val="center"/>
              <w:rPr>
                <w:rStyle w:val="5"/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联系电话</w:t>
            </w:r>
          </w:p>
          <w:p>
            <w:pPr>
              <w:spacing w:line="280" w:lineRule="exact"/>
              <w:jc w:val="center"/>
              <w:rPr>
                <w:rStyle w:val="5"/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(手机)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课程团队</w:t>
            </w:r>
          </w:p>
          <w:p>
            <w:pPr>
              <w:spacing w:line="280" w:lineRule="exact"/>
              <w:jc w:val="center"/>
              <w:rPr>
                <w:rStyle w:val="5"/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主要成员</w:t>
            </w:r>
          </w:p>
          <w:p>
            <w:pPr>
              <w:spacing w:line="280" w:lineRule="exact"/>
              <w:jc w:val="center"/>
              <w:rPr>
                <w:rStyle w:val="5"/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（</w:t>
            </w:r>
            <w:r>
              <w:rPr>
                <w:rStyle w:val="5"/>
                <w:rFonts w:hint="eastAsia" w:ascii="仿宋_GB2312"/>
                <w:color w:val="000000"/>
                <w:sz w:val="24"/>
                <w:szCs w:val="24"/>
              </w:rPr>
              <w:t>限4人</w:t>
            </w:r>
            <w:r>
              <w:rPr>
                <w:rStyle w:val="5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黑体" w:eastAsia="黑体" w:cs="黑体"/>
                <w:bCs/>
                <w:color w:val="000000"/>
                <w:sz w:val="24"/>
                <w:szCs w:val="24"/>
              </w:rPr>
              <w:t>所属专业大类代码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黑体" w:eastAsia="黑体" w:cs="黑体"/>
                <w:bCs/>
                <w:color w:val="000000"/>
                <w:sz w:val="24"/>
                <w:szCs w:val="24"/>
              </w:rPr>
              <w:t>所属专业大类名称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黑体" w:eastAsia="黑体" w:cs="黑体"/>
                <w:bCs/>
                <w:color w:val="000000"/>
                <w:sz w:val="24"/>
                <w:szCs w:val="24"/>
              </w:rPr>
              <w:t>所属</w:t>
            </w:r>
          </w:p>
          <w:p>
            <w:pPr>
              <w:spacing w:line="280" w:lineRule="exact"/>
              <w:jc w:val="center"/>
              <w:rPr>
                <w:rStyle w:val="5"/>
                <w:rFonts w:asci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黑体" w:eastAsia="黑体" w:cs="黑体"/>
                <w:bCs/>
                <w:color w:val="000000"/>
                <w:sz w:val="24"/>
                <w:szCs w:val="24"/>
              </w:rPr>
              <w:t>专业类</w:t>
            </w:r>
          </w:p>
          <w:p>
            <w:pPr>
              <w:spacing w:line="280" w:lineRule="exact"/>
              <w:jc w:val="center"/>
              <w:rPr>
                <w:rStyle w:val="5"/>
                <w:rFonts w:asci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黑体" w:eastAsia="黑体" w:cs="黑体"/>
                <w:bCs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黑体" w:eastAsia="黑体" w:cs="黑体"/>
                <w:bCs/>
                <w:color w:val="000000"/>
                <w:sz w:val="24"/>
                <w:szCs w:val="24"/>
              </w:rPr>
              <w:t>所属</w:t>
            </w:r>
          </w:p>
          <w:p>
            <w:pPr>
              <w:spacing w:line="280" w:lineRule="exact"/>
              <w:jc w:val="center"/>
              <w:rPr>
                <w:rStyle w:val="5"/>
                <w:rFonts w:asci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黑体" w:eastAsia="黑体" w:cs="黑体"/>
                <w:bCs/>
                <w:color w:val="000000"/>
                <w:sz w:val="24"/>
                <w:szCs w:val="24"/>
              </w:rPr>
              <w:t>专业类</w:t>
            </w:r>
          </w:p>
          <w:p>
            <w:pPr>
              <w:spacing w:line="280" w:lineRule="exact"/>
              <w:jc w:val="center"/>
              <w:rPr>
                <w:rStyle w:val="5"/>
                <w:rFonts w:asci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黑体" w:eastAsia="黑体" w:cs="黑体"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主要开课平台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有效链接网址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是否需要登陆/用户名、密码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申报类别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ascii="仿宋_GB2312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80" w:lineRule="exact"/>
              <w:jc w:val="center"/>
              <w:rPr>
                <w:rStyle w:val="5"/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ind w:left="1449" w:leftChars="160" w:hanging="969" w:hangingChars="404"/>
        <w:rPr>
          <w:rStyle w:val="5"/>
          <w:rFonts w:ascii="楷体_GB2312" w:eastAsia="楷体_GB2312"/>
          <w:color w:val="000000"/>
          <w:sz w:val="24"/>
          <w:szCs w:val="24"/>
        </w:rPr>
      </w:pPr>
      <w:r>
        <w:rPr>
          <w:rStyle w:val="5"/>
          <w:rFonts w:hint="eastAsia" w:ascii="楷体_GB2312" w:eastAsia="楷体_GB2312"/>
          <w:color w:val="000000"/>
          <w:sz w:val="24"/>
          <w:szCs w:val="24"/>
        </w:rPr>
        <w:t>说明：1.专业类代码指《普通高等学校本科专业目录（2020年版）》，没有对应学科专业的课程，填写“0000”</w:t>
      </w:r>
      <w:r>
        <w:rPr>
          <w:rStyle w:val="5"/>
          <w:rFonts w:hint="eastAsia" w:ascii="楷体_GB2312" w:eastAsia="楷体_GB2312"/>
          <w:color w:val="000000"/>
        </w:rPr>
        <w:t xml:space="preserve"> </w:t>
      </w:r>
      <w:r>
        <w:rPr>
          <w:rStyle w:val="5"/>
          <w:rFonts w:hint="eastAsia" w:ascii="楷体_GB2312" w:eastAsia="楷体_GB2312"/>
          <w:color w:val="000000"/>
          <w:sz w:val="24"/>
          <w:szCs w:val="24"/>
        </w:rPr>
        <w:t>（课程所属专业，非课程面向学生所在专业）。</w:t>
      </w:r>
    </w:p>
    <w:p>
      <w:pPr>
        <w:snapToGrid w:val="0"/>
        <w:ind w:firstLine="1200" w:firstLineChars="500"/>
        <w:rPr>
          <w:rFonts w:ascii="楷体_GB2312" w:eastAsia="楷体_GB2312"/>
          <w:color w:val="000000"/>
        </w:rPr>
      </w:pPr>
      <w:r>
        <w:rPr>
          <w:rStyle w:val="5"/>
          <w:rFonts w:hint="eastAsia" w:ascii="楷体_GB2312" w:eastAsia="楷体_GB2312"/>
          <w:color w:val="000000"/>
          <w:sz w:val="24"/>
          <w:szCs w:val="24"/>
        </w:rPr>
        <w:t>2.申报类别为线上、线上线下混合、虚拟仿真、社会实践课程中的一种。</w:t>
      </w:r>
    </w:p>
    <w:p>
      <w:pPr>
        <w:snapToGrid w:val="0"/>
        <w:ind w:left="1440" w:leftChars="160" w:hanging="960" w:hangingChars="400"/>
        <w:jc w:val="left"/>
        <w:rPr>
          <w:rStyle w:val="5"/>
          <w:rFonts w:ascii="楷体_GB2312" w:eastAsia="楷体_GB2312"/>
          <w:color w:val="000000"/>
          <w:sz w:val="24"/>
          <w:szCs w:val="24"/>
        </w:rPr>
      </w:pPr>
      <w:r>
        <w:rPr>
          <w:rStyle w:val="5"/>
          <w:rFonts w:hint="eastAsia" w:ascii="楷体_GB2312" w:eastAsia="楷体_GB2312"/>
          <w:color w:val="000000"/>
          <w:sz w:val="24"/>
          <w:szCs w:val="24"/>
        </w:rPr>
        <w:t xml:space="preserve">      3.主要开课平台、有效链接网址、是否需要登陆/用户名密码等项由线上、虚拟仿真实验教学一流课程填写（如需登陆，请提供访问用户名及密码）。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NjUyYmQwZGE0M2M5NzFiZmNlN2Q2NTA5YTZmMTcifQ=="/>
  </w:docVars>
  <w:rsids>
    <w:rsidRoot w:val="4F7E6BAE"/>
    <w:rsid w:val="324C1EAD"/>
    <w:rsid w:val="4F7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link w:val="6"/>
    <w:qFormat/>
    <w:uiPriority w:val="0"/>
    <w:rPr>
      <w:rFonts w:ascii="Times New Roman" w:hAnsi="Times New Roman" w:cs="Times New Roman"/>
      <w:kern w:val="0"/>
    </w:rPr>
  </w:style>
  <w:style w:type="paragraph" w:customStyle="1" w:styleId="6">
    <w:name w:val="UserStyle_1"/>
    <w:basedOn w:val="1"/>
    <w:link w:val="5"/>
    <w:qFormat/>
    <w:uiPriority w:val="0"/>
    <w:pPr>
      <w:widowControl/>
      <w:textAlignment w:val="baseline"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326</Characters>
  <Lines>0</Lines>
  <Paragraphs>0</Paragraphs>
  <TotalTime>0</TotalTime>
  <ScaleCrop>false</ScaleCrop>
  <LinksUpToDate>false</LinksUpToDate>
  <CharactersWithSpaces>370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2022-05-25T08:38:00Z</dcterms:created>
  <dc:creator>＿＿LUS</dc:creator>
  <cp:lastModifiedBy>瓶盖</cp:lastModifiedBy>
  <dcterms:modified xsi:type="dcterms:W3CDTF">2022-05-27T08:04:05Z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DEE970ABF96F4FE899084C475D724295</vt:lpwstr>
  </property>
</Properties>
</file>