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143D" w14:textId="77777777" w:rsidR="00650594" w:rsidRDefault="00951EEF"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line="300" w:lineRule="auto"/>
        <w:ind w:firstLine="6"/>
        <w:jc w:val="center"/>
        <w:rPr>
          <w:rFonts w:ascii="Calibri" w:eastAsia="黑体" w:hAnsi="Calibri" w:cs="Times New Roman"/>
          <w:b/>
          <w:kern w:val="2"/>
          <w:sz w:val="36"/>
          <w:szCs w:val="24"/>
          <w:lang w:val="en-US" w:bidi="ar-SA"/>
        </w:rPr>
      </w:pPr>
      <w:r>
        <w:rPr>
          <w:rFonts w:ascii="Calibri" w:eastAsia="黑体" w:hAnsi="Calibri" w:cs="Times New Roman" w:hint="eastAsia"/>
          <w:b/>
          <w:kern w:val="2"/>
          <w:sz w:val="36"/>
          <w:szCs w:val="24"/>
          <w:lang w:val="en-US" w:bidi="ar-SA"/>
        </w:rPr>
        <w:t>郑州工商学院</w:t>
      </w:r>
    </w:p>
    <w:p w14:paraId="744A3C01" w14:textId="4F2F7D53" w:rsidR="00650594" w:rsidRDefault="00951EEF"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line="300" w:lineRule="auto"/>
        <w:ind w:firstLine="6"/>
        <w:jc w:val="center"/>
        <w:rPr>
          <w:rFonts w:ascii="Calibri" w:eastAsia="黑体" w:hAnsi="Calibri" w:cs="Times New Roman"/>
          <w:kern w:val="2"/>
          <w:sz w:val="36"/>
          <w:szCs w:val="24"/>
          <w:lang w:val="en-US" w:bidi="ar-SA"/>
        </w:rPr>
      </w:pPr>
      <w:r>
        <w:rPr>
          <w:rFonts w:ascii="Calibri" w:eastAsia="黑体" w:hAnsi="Calibri" w:cs="Times New Roman" w:hint="eastAsia"/>
          <w:kern w:val="2"/>
          <w:sz w:val="36"/>
          <w:szCs w:val="24"/>
          <w:lang w:val="en-US" w:bidi="ar-SA"/>
        </w:rPr>
        <w:t>本科毕业论文质量分析报告</w:t>
      </w:r>
    </w:p>
    <w:p w14:paraId="5EECD604" w14:textId="77777777" w:rsidR="00650594" w:rsidRDefault="00650594">
      <w:pPr>
        <w:tabs>
          <w:tab w:val="left" w:pos="2493"/>
          <w:tab w:val="left" w:pos="4773"/>
        </w:tabs>
        <w:ind w:firstLineChars="100" w:firstLine="240"/>
        <w:rPr>
          <w:rFonts w:ascii="宋体" w:eastAsia="宋体"/>
          <w:sz w:val="24"/>
          <w:lang w:val="en-US"/>
        </w:rPr>
      </w:pPr>
    </w:p>
    <w:p w14:paraId="3EDB47C5" w14:textId="77777777" w:rsidR="00650594" w:rsidRDefault="00951EEF">
      <w:pPr>
        <w:tabs>
          <w:tab w:val="left" w:pos="2493"/>
          <w:tab w:val="left" w:pos="4773"/>
        </w:tabs>
        <w:ind w:firstLineChars="100" w:firstLine="24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  <w:lang w:val="en-US"/>
        </w:rPr>
        <w:t>届别</w:t>
      </w:r>
      <w:r>
        <w:rPr>
          <w:rFonts w:ascii="宋体" w:eastAsia="宋体" w:hint="eastAsia"/>
          <w:sz w:val="24"/>
        </w:rPr>
        <w:t>：</w:t>
      </w:r>
      <w:r>
        <w:rPr>
          <w:rFonts w:ascii="宋体" w:eastAsia="宋体" w:hint="eastAsia"/>
          <w:sz w:val="24"/>
          <w:lang w:val="en-US"/>
        </w:rPr>
        <w:t xml:space="preserve">                     院（部）</w:t>
      </w:r>
      <w:r>
        <w:rPr>
          <w:rFonts w:ascii="宋体" w:eastAsia="宋体" w:hint="eastAsia"/>
          <w:sz w:val="24"/>
        </w:rPr>
        <w:t>：</w:t>
      </w:r>
      <w:r>
        <w:rPr>
          <w:rFonts w:ascii="宋体" w:eastAsia="宋体" w:hint="eastAsia"/>
          <w:sz w:val="24"/>
          <w:lang w:val="en-US"/>
        </w:rPr>
        <w:t xml:space="preserve">                </w:t>
      </w:r>
      <w:r>
        <w:rPr>
          <w:rFonts w:ascii="宋体" w:eastAsia="宋体" w:hint="eastAsia"/>
          <w:sz w:val="24"/>
        </w:rPr>
        <w:t>专业：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253"/>
        <w:gridCol w:w="908"/>
        <w:gridCol w:w="1082"/>
        <w:gridCol w:w="358"/>
        <w:gridCol w:w="902"/>
        <w:gridCol w:w="358"/>
        <w:gridCol w:w="1440"/>
        <w:gridCol w:w="723"/>
        <w:gridCol w:w="533"/>
        <w:gridCol w:w="187"/>
        <w:gridCol w:w="102"/>
        <w:gridCol w:w="1271"/>
      </w:tblGrid>
      <w:tr w:rsidR="00650594" w14:paraId="58955D21" w14:textId="77777777">
        <w:trPr>
          <w:trHeight w:val="468"/>
        </w:trPr>
        <w:tc>
          <w:tcPr>
            <w:tcW w:w="1716" w:type="dxa"/>
            <w:gridSpan w:val="2"/>
            <w:vAlign w:val="center"/>
          </w:tcPr>
          <w:p w14:paraId="7D5D351E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毕业生人数</w:t>
            </w:r>
          </w:p>
        </w:tc>
        <w:tc>
          <w:tcPr>
            <w:tcW w:w="1990" w:type="dxa"/>
            <w:gridSpan w:val="2"/>
          </w:tcPr>
          <w:p w14:paraId="7BCBB6F5" w14:textId="77777777" w:rsidR="00650594" w:rsidRDefault="00951EEF">
            <w:pPr>
              <w:pStyle w:val="TableParagraph"/>
              <w:spacing w:before="80"/>
              <w:ind w:right="217"/>
              <w:jc w:val="righ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人</w:t>
            </w:r>
          </w:p>
        </w:tc>
        <w:tc>
          <w:tcPr>
            <w:tcW w:w="3781" w:type="dxa"/>
            <w:gridSpan w:val="5"/>
            <w:tcBorders>
              <w:right w:val="single" w:sz="2" w:space="0" w:color="000000"/>
            </w:tcBorders>
          </w:tcPr>
          <w:p w14:paraId="5136C6F8" w14:textId="5A8030FF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完成毕业</w:t>
            </w:r>
            <w:r w:rsidR="00E86712">
              <w:rPr>
                <w:rFonts w:ascii="宋体" w:eastAsia="宋体" w:hint="eastAsia"/>
                <w:b/>
                <w:sz w:val="24"/>
              </w:rPr>
              <w:t>论文</w:t>
            </w:r>
            <w:r>
              <w:rPr>
                <w:rFonts w:ascii="宋体" w:eastAsia="宋体" w:hint="eastAsia"/>
                <w:b/>
                <w:sz w:val="24"/>
              </w:rPr>
              <w:t>人数及比例</w:t>
            </w:r>
          </w:p>
        </w:tc>
        <w:tc>
          <w:tcPr>
            <w:tcW w:w="2093" w:type="dxa"/>
            <w:gridSpan w:val="4"/>
            <w:tcBorders>
              <w:left w:val="single" w:sz="2" w:space="0" w:color="000000"/>
            </w:tcBorders>
          </w:tcPr>
          <w:p w14:paraId="3D7BFC93" w14:textId="77777777" w:rsidR="00650594" w:rsidRDefault="00951EEF">
            <w:pPr>
              <w:pStyle w:val="TableParagraph"/>
              <w:spacing w:before="80"/>
              <w:jc w:val="right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人（</w:t>
            </w:r>
            <w:r>
              <w:rPr>
                <w:rFonts w:ascii="宋体" w:eastAsia="宋体" w:hint="eastAsia"/>
                <w:sz w:val="24"/>
              </w:rPr>
              <w:tab/>
              <w:t>%）</w:t>
            </w:r>
          </w:p>
        </w:tc>
      </w:tr>
      <w:tr w:rsidR="00650594" w14:paraId="0C94123E" w14:textId="77777777">
        <w:trPr>
          <w:trHeight w:val="467"/>
        </w:trPr>
        <w:tc>
          <w:tcPr>
            <w:tcW w:w="463" w:type="dxa"/>
            <w:vMerge w:val="restart"/>
            <w:vAlign w:val="center"/>
          </w:tcPr>
          <w:p w14:paraId="7522B0FF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选题情况</w:t>
            </w:r>
          </w:p>
        </w:tc>
        <w:tc>
          <w:tcPr>
            <w:tcW w:w="3243" w:type="dxa"/>
            <w:gridSpan w:val="3"/>
            <w:tcBorders>
              <w:right w:val="single" w:sz="2" w:space="0" w:color="000000"/>
            </w:tcBorders>
          </w:tcPr>
          <w:p w14:paraId="4EED2A0F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教师所列选题总数</w:t>
            </w:r>
          </w:p>
        </w:tc>
        <w:tc>
          <w:tcPr>
            <w:tcW w:w="1260" w:type="dxa"/>
            <w:gridSpan w:val="2"/>
            <w:tcBorders>
              <w:left w:val="single" w:sz="2" w:space="0" w:color="000000"/>
            </w:tcBorders>
          </w:tcPr>
          <w:p w14:paraId="7B73725D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</w:tcPr>
          <w:p w14:paraId="16F74FBA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学生自拟题目数</w:t>
            </w:r>
          </w:p>
        </w:tc>
        <w:tc>
          <w:tcPr>
            <w:tcW w:w="2093" w:type="dxa"/>
            <w:gridSpan w:val="4"/>
          </w:tcPr>
          <w:p w14:paraId="28BA4274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1DD65C04" w14:textId="77777777">
        <w:trPr>
          <w:trHeight w:val="435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278C8D8C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61EF01A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选题来源</w:t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</w:tcPr>
          <w:p w14:paraId="7BEDF0C8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篇数</w:t>
            </w:r>
          </w:p>
        </w:tc>
        <w:tc>
          <w:tcPr>
            <w:tcW w:w="1260" w:type="dxa"/>
            <w:gridSpan w:val="2"/>
            <w:tcBorders>
              <w:bottom w:val="single" w:sz="2" w:space="0" w:color="000000"/>
            </w:tcBorders>
          </w:tcPr>
          <w:p w14:paraId="723B129A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所占比例</w:t>
            </w:r>
          </w:p>
        </w:tc>
        <w:tc>
          <w:tcPr>
            <w:tcW w:w="2521" w:type="dxa"/>
            <w:gridSpan w:val="3"/>
            <w:tcBorders>
              <w:bottom w:val="single" w:sz="2" w:space="0" w:color="000000"/>
            </w:tcBorders>
          </w:tcPr>
          <w:p w14:paraId="5F459827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选题性质类别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14:paraId="0BEAF3E7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篇数</w:t>
            </w:r>
          </w:p>
        </w:tc>
        <w:tc>
          <w:tcPr>
            <w:tcW w:w="1373" w:type="dxa"/>
            <w:gridSpan w:val="2"/>
            <w:tcBorders>
              <w:bottom w:val="single" w:sz="2" w:space="0" w:color="000000"/>
            </w:tcBorders>
          </w:tcPr>
          <w:p w14:paraId="4F9B8F54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所占比例</w:t>
            </w:r>
          </w:p>
        </w:tc>
      </w:tr>
      <w:tr w:rsidR="00650594" w14:paraId="51C71077" w14:textId="77777777">
        <w:trPr>
          <w:trHeight w:val="461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4394B868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0"/>
            </w:tcBorders>
            <w:vAlign w:val="center"/>
          </w:tcPr>
          <w:p w14:paraId="3B73350A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结合教师科研题目</w:t>
            </w:r>
          </w:p>
        </w:tc>
        <w:tc>
          <w:tcPr>
            <w:tcW w:w="1082" w:type="dxa"/>
            <w:tcBorders>
              <w:top w:val="single" w:sz="2" w:space="0" w:color="000000"/>
            </w:tcBorders>
            <w:vAlign w:val="center"/>
          </w:tcPr>
          <w:p w14:paraId="4DC69081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</w:tcBorders>
            <w:vAlign w:val="center"/>
          </w:tcPr>
          <w:p w14:paraId="55A296D4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  <w:tcBorders>
              <w:top w:val="single" w:sz="2" w:space="0" w:color="000000"/>
            </w:tcBorders>
          </w:tcPr>
          <w:p w14:paraId="5981276B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理论研究类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14:paraId="4AD21CFF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</w:tcBorders>
          </w:tcPr>
          <w:p w14:paraId="79AF3667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35D946A9" w14:textId="77777777">
        <w:trPr>
          <w:trHeight w:val="450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5CCF9998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344396E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结合社会实践题目</w:t>
            </w:r>
          </w:p>
        </w:tc>
        <w:tc>
          <w:tcPr>
            <w:tcW w:w="1082" w:type="dxa"/>
            <w:vAlign w:val="center"/>
          </w:tcPr>
          <w:p w14:paraId="0B5C094E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DDAEBB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</w:tcPr>
          <w:p w14:paraId="27851B05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应用研究类</w:t>
            </w:r>
          </w:p>
        </w:tc>
        <w:tc>
          <w:tcPr>
            <w:tcW w:w="720" w:type="dxa"/>
            <w:gridSpan w:val="2"/>
          </w:tcPr>
          <w:p w14:paraId="386A558D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  <w:tcBorders>
              <w:right w:val="single" w:sz="2" w:space="0" w:color="000000"/>
            </w:tcBorders>
          </w:tcPr>
          <w:p w14:paraId="6260C7AE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313A072E" w14:textId="77777777">
        <w:trPr>
          <w:trHeight w:val="457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6B78A32C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E18D0C3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结合实验教学题目</w:t>
            </w:r>
          </w:p>
        </w:tc>
        <w:tc>
          <w:tcPr>
            <w:tcW w:w="1082" w:type="dxa"/>
            <w:vAlign w:val="center"/>
          </w:tcPr>
          <w:p w14:paraId="690D9364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DC5944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</w:tcPr>
          <w:p w14:paraId="48595BCC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艺术设计类</w:t>
            </w:r>
          </w:p>
        </w:tc>
        <w:tc>
          <w:tcPr>
            <w:tcW w:w="720" w:type="dxa"/>
            <w:gridSpan w:val="2"/>
          </w:tcPr>
          <w:p w14:paraId="27236FA3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  <w:tcBorders>
              <w:right w:val="single" w:sz="2" w:space="0" w:color="000000"/>
            </w:tcBorders>
          </w:tcPr>
          <w:p w14:paraId="157E817B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2DE3E194" w14:textId="77777777">
        <w:trPr>
          <w:trHeight w:val="462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1A322BBB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1C46B5F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结合教育教学题目</w:t>
            </w:r>
          </w:p>
        </w:tc>
        <w:tc>
          <w:tcPr>
            <w:tcW w:w="1082" w:type="dxa"/>
            <w:vAlign w:val="center"/>
          </w:tcPr>
          <w:p w14:paraId="3757C519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3122A7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</w:tcPr>
          <w:p w14:paraId="210B40F4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程序软件开发类</w:t>
            </w:r>
          </w:p>
        </w:tc>
        <w:tc>
          <w:tcPr>
            <w:tcW w:w="720" w:type="dxa"/>
            <w:gridSpan w:val="2"/>
          </w:tcPr>
          <w:p w14:paraId="47C793C7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</w:tcPr>
          <w:p w14:paraId="4E7D098A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149C9F6E" w14:textId="77777777">
        <w:trPr>
          <w:trHeight w:val="440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1A51BA91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C6F114F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其它</w:t>
            </w:r>
          </w:p>
        </w:tc>
        <w:tc>
          <w:tcPr>
            <w:tcW w:w="1082" w:type="dxa"/>
            <w:vAlign w:val="center"/>
          </w:tcPr>
          <w:p w14:paraId="5BF7EC39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2E2F75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</w:tcPr>
          <w:p w14:paraId="73DF72CB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</w:tcPr>
          <w:p w14:paraId="5E43C709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</w:tcPr>
          <w:p w14:paraId="693796AF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2EE98449" w14:textId="77777777">
        <w:trPr>
          <w:trHeight w:val="453"/>
        </w:trPr>
        <w:tc>
          <w:tcPr>
            <w:tcW w:w="463" w:type="dxa"/>
            <w:vMerge w:val="restart"/>
            <w:vAlign w:val="center"/>
          </w:tcPr>
          <w:p w14:paraId="579CE8FF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指导教师情况</w:t>
            </w:r>
          </w:p>
        </w:tc>
        <w:tc>
          <w:tcPr>
            <w:tcW w:w="2161" w:type="dxa"/>
            <w:gridSpan w:val="2"/>
          </w:tcPr>
          <w:p w14:paraId="39A354A8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职称情况</w:t>
            </w:r>
          </w:p>
        </w:tc>
        <w:tc>
          <w:tcPr>
            <w:tcW w:w="1082" w:type="dxa"/>
          </w:tcPr>
          <w:p w14:paraId="49F37896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人数</w:t>
            </w:r>
          </w:p>
        </w:tc>
        <w:tc>
          <w:tcPr>
            <w:tcW w:w="1260" w:type="dxa"/>
            <w:gridSpan w:val="2"/>
          </w:tcPr>
          <w:p w14:paraId="1C65FE3E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所占比例</w:t>
            </w:r>
          </w:p>
        </w:tc>
        <w:tc>
          <w:tcPr>
            <w:tcW w:w="2521" w:type="dxa"/>
            <w:gridSpan w:val="3"/>
            <w:tcBorders>
              <w:bottom w:val="single" w:sz="2" w:space="0" w:color="000000"/>
            </w:tcBorders>
          </w:tcPr>
          <w:p w14:paraId="0FD74BA5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学历（学位）情况</w:t>
            </w:r>
          </w:p>
        </w:tc>
        <w:tc>
          <w:tcPr>
            <w:tcW w:w="720" w:type="dxa"/>
            <w:gridSpan w:val="2"/>
          </w:tcPr>
          <w:p w14:paraId="517DB87B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人数</w:t>
            </w:r>
          </w:p>
        </w:tc>
        <w:tc>
          <w:tcPr>
            <w:tcW w:w="1373" w:type="dxa"/>
            <w:gridSpan w:val="2"/>
          </w:tcPr>
          <w:p w14:paraId="5F1B21B8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所占比例</w:t>
            </w:r>
          </w:p>
        </w:tc>
      </w:tr>
      <w:tr w:rsidR="00650594" w14:paraId="0C8A9829" w14:textId="77777777">
        <w:trPr>
          <w:trHeight w:val="434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4F84A256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</w:tcPr>
          <w:p w14:paraId="2E549177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正高</w:t>
            </w:r>
          </w:p>
        </w:tc>
        <w:tc>
          <w:tcPr>
            <w:tcW w:w="1082" w:type="dxa"/>
          </w:tcPr>
          <w:p w14:paraId="7D5D3BFF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14:paraId="7CD3A78F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  <w:tcBorders>
              <w:top w:val="single" w:sz="2" w:space="0" w:color="000000"/>
            </w:tcBorders>
          </w:tcPr>
          <w:p w14:paraId="5ED017F3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博士</w:t>
            </w:r>
          </w:p>
        </w:tc>
        <w:tc>
          <w:tcPr>
            <w:tcW w:w="720" w:type="dxa"/>
            <w:gridSpan w:val="2"/>
          </w:tcPr>
          <w:p w14:paraId="7033C0FB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</w:tcPr>
          <w:p w14:paraId="0C7F591E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387E72E3" w14:textId="77777777">
        <w:trPr>
          <w:trHeight w:val="411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3BFC2294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</w:tcPr>
          <w:p w14:paraId="52C75EC2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副高</w:t>
            </w:r>
          </w:p>
        </w:tc>
        <w:tc>
          <w:tcPr>
            <w:tcW w:w="1082" w:type="dxa"/>
          </w:tcPr>
          <w:p w14:paraId="458B0DE5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14:paraId="02A0E6BB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</w:tcPr>
          <w:p w14:paraId="71C053EB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硕士</w:t>
            </w:r>
          </w:p>
        </w:tc>
        <w:tc>
          <w:tcPr>
            <w:tcW w:w="720" w:type="dxa"/>
            <w:gridSpan w:val="2"/>
          </w:tcPr>
          <w:p w14:paraId="7A606338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</w:tcPr>
          <w:p w14:paraId="5ECB4E0F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5B9A4842" w14:textId="77777777">
        <w:trPr>
          <w:trHeight w:val="361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660A3558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</w:tcPr>
          <w:p w14:paraId="30AD6ABA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中级</w:t>
            </w:r>
          </w:p>
        </w:tc>
        <w:tc>
          <w:tcPr>
            <w:tcW w:w="1082" w:type="dxa"/>
          </w:tcPr>
          <w:p w14:paraId="07E441C8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14:paraId="5ABC51D3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521" w:type="dxa"/>
            <w:gridSpan w:val="3"/>
          </w:tcPr>
          <w:p w14:paraId="059BE007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本科</w:t>
            </w:r>
          </w:p>
        </w:tc>
        <w:tc>
          <w:tcPr>
            <w:tcW w:w="720" w:type="dxa"/>
            <w:gridSpan w:val="2"/>
          </w:tcPr>
          <w:p w14:paraId="47EE0DE3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373" w:type="dxa"/>
            <w:gridSpan w:val="2"/>
          </w:tcPr>
          <w:p w14:paraId="129790CA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6C0E0646" w14:textId="77777777">
        <w:trPr>
          <w:trHeight w:val="698"/>
        </w:trPr>
        <w:tc>
          <w:tcPr>
            <w:tcW w:w="463" w:type="dxa"/>
            <w:vMerge/>
            <w:tcBorders>
              <w:top w:val="nil"/>
            </w:tcBorders>
            <w:vAlign w:val="center"/>
          </w:tcPr>
          <w:p w14:paraId="48D2F2A1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</w:p>
        </w:tc>
        <w:tc>
          <w:tcPr>
            <w:tcW w:w="9117" w:type="dxa"/>
            <w:gridSpan w:val="12"/>
            <w:vAlign w:val="center"/>
          </w:tcPr>
          <w:p w14:paraId="5FB2DE7B" w14:textId="77777777" w:rsidR="00650594" w:rsidRDefault="00951EEF">
            <w:pPr>
              <w:pStyle w:val="TableParagraph"/>
              <w:tabs>
                <w:tab w:val="left" w:pos="2032"/>
                <w:tab w:val="left" w:pos="4797"/>
                <w:tab w:val="left" w:pos="8164"/>
              </w:tabs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指导教师合计</w:t>
            </w:r>
            <w:r>
              <w:rPr>
                <w:rFonts w:ascii="宋体" w:eastAsia="宋体" w:hint="eastAsia"/>
                <w:b/>
                <w:sz w:val="24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int="eastAsia"/>
                <w:b/>
                <w:sz w:val="24"/>
              </w:rPr>
              <w:t>人</w:t>
            </w:r>
            <w:r>
              <w:rPr>
                <w:rFonts w:ascii="宋体" w:eastAsia="宋体" w:hint="eastAsia"/>
                <w:b/>
                <w:spacing w:val="-5"/>
                <w:sz w:val="24"/>
              </w:rPr>
              <w:t>，</w:t>
            </w:r>
            <w:r>
              <w:rPr>
                <w:rFonts w:ascii="宋体" w:eastAsia="宋体" w:hint="eastAsia"/>
                <w:b/>
                <w:sz w:val="24"/>
              </w:rPr>
              <w:t>其中校外指导教师</w:t>
            </w:r>
            <w:r>
              <w:rPr>
                <w:rFonts w:ascii="宋体" w:eastAsia="宋体" w:hint="eastAsia"/>
                <w:b/>
                <w:sz w:val="24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int="eastAsia"/>
                <w:b/>
                <w:sz w:val="24"/>
              </w:rPr>
              <w:t>人</w:t>
            </w:r>
            <w:r>
              <w:rPr>
                <w:rFonts w:ascii="宋体" w:eastAsia="宋体" w:hint="eastAsia"/>
                <w:b/>
                <w:spacing w:val="-5"/>
                <w:sz w:val="24"/>
              </w:rPr>
              <w:t>。</w:t>
            </w:r>
            <w:r>
              <w:rPr>
                <w:rFonts w:ascii="宋体" w:eastAsia="宋体" w:hint="eastAsia"/>
                <w:b/>
                <w:sz w:val="24"/>
              </w:rPr>
              <w:t>每名指导教师平均指导</w:t>
            </w:r>
            <w:r>
              <w:rPr>
                <w:rFonts w:ascii="宋体" w:eastAsia="宋体" w:hint="eastAsia"/>
                <w:b/>
                <w:sz w:val="24"/>
                <w:u w:val="single"/>
                <w:lang w:val="en-US"/>
              </w:rPr>
              <w:t xml:space="preserve">   </w:t>
            </w:r>
            <w:r>
              <w:rPr>
                <w:rFonts w:ascii="宋体" w:eastAsia="宋体" w:hint="eastAsia"/>
                <w:b/>
                <w:sz w:val="24"/>
              </w:rPr>
              <w:t>名学生</w:t>
            </w:r>
            <w:r>
              <w:rPr>
                <w:rFonts w:ascii="宋体" w:eastAsia="宋体" w:hint="eastAsia"/>
                <w:b/>
                <w:spacing w:val="-10"/>
                <w:sz w:val="24"/>
              </w:rPr>
              <w:t>。</w:t>
            </w:r>
          </w:p>
        </w:tc>
      </w:tr>
      <w:tr w:rsidR="00650594" w14:paraId="31394BDE" w14:textId="77777777">
        <w:trPr>
          <w:trHeight w:val="560"/>
        </w:trPr>
        <w:tc>
          <w:tcPr>
            <w:tcW w:w="463" w:type="dxa"/>
            <w:vAlign w:val="center"/>
          </w:tcPr>
          <w:p w14:paraId="7113935A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答辩</w:t>
            </w:r>
          </w:p>
        </w:tc>
        <w:tc>
          <w:tcPr>
            <w:tcW w:w="3601" w:type="dxa"/>
            <w:gridSpan w:val="4"/>
            <w:vAlign w:val="center"/>
          </w:tcPr>
          <w:p w14:paraId="1708E181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 w14:paraId="4ABFC471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2985" w:type="dxa"/>
            <w:gridSpan w:val="5"/>
            <w:vAlign w:val="center"/>
          </w:tcPr>
          <w:p w14:paraId="39DFEDD4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答辩人数所占比例</w:t>
            </w:r>
          </w:p>
        </w:tc>
        <w:tc>
          <w:tcPr>
            <w:tcW w:w="1271" w:type="dxa"/>
            <w:vAlign w:val="center"/>
          </w:tcPr>
          <w:p w14:paraId="5EB3C27E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236A13EF" w14:textId="77777777">
        <w:trPr>
          <w:trHeight w:val="532"/>
        </w:trPr>
        <w:tc>
          <w:tcPr>
            <w:tcW w:w="463" w:type="dxa"/>
            <w:vMerge w:val="restart"/>
            <w:vAlign w:val="center"/>
          </w:tcPr>
          <w:p w14:paraId="7E20534B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评定成绩</w:t>
            </w:r>
          </w:p>
        </w:tc>
        <w:tc>
          <w:tcPr>
            <w:tcW w:w="2161" w:type="dxa"/>
            <w:gridSpan w:val="2"/>
          </w:tcPr>
          <w:p w14:paraId="392867AC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成绩等级</w:t>
            </w:r>
          </w:p>
        </w:tc>
        <w:tc>
          <w:tcPr>
            <w:tcW w:w="1440" w:type="dxa"/>
            <w:gridSpan w:val="2"/>
          </w:tcPr>
          <w:p w14:paraId="5E1DFC09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90-100</w:t>
            </w:r>
          </w:p>
        </w:tc>
        <w:tc>
          <w:tcPr>
            <w:tcW w:w="1260" w:type="dxa"/>
            <w:gridSpan w:val="2"/>
          </w:tcPr>
          <w:p w14:paraId="3F5ADB35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80-89</w:t>
            </w:r>
          </w:p>
        </w:tc>
        <w:tc>
          <w:tcPr>
            <w:tcW w:w="1440" w:type="dxa"/>
          </w:tcPr>
          <w:p w14:paraId="1B985659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70-79</w:t>
            </w:r>
          </w:p>
        </w:tc>
        <w:tc>
          <w:tcPr>
            <w:tcW w:w="1256" w:type="dxa"/>
            <w:gridSpan w:val="2"/>
          </w:tcPr>
          <w:p w14:paraId="3E3562DB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60-69</w:t>
            </w:r>
          </w:p>
        </w:tc>
        <w:tc>
          <w:tcPr>
            <w:tcW w:w="1560" w:type="dxa"/>
            <w:gridSpan w:val="3"/>
          </w:tcPr>
          <w:p w14:paraId="211E5330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60 分以下</w:t>
            </w:r>
          </w:p>
        </w:tc>
      </w:tr>
      <w:tr w:rsidR="00650594" w14:paraId="5D989653" w14:textId="77777777">
        <w:trPr>
          <w:trHeight w:val="468"/>
        </w:trPr>
        <w:tc>
          <w:tcPr>
            <w:tcW w:w="463" w:type="dxa"/>
            <w:vMerge/>
            <w:tcBorders>
              <w:top w:val="nil"/>
            </w:tcBorders>
          </w:tcPr>
          <w:p w14:paraId="378B73D8" w14:textId="77777777" w:rsidR="00650594" w:rsidRDefault="0065059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</w:tcPr>
          <w:p w14:paraId="7BE7EBE6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  <w:lang w:val="en-US"/>
              </w:rPr>
              <w:t>人</w:t>
            </w:r>
            <w:r>
              <w:rPr>
                <w:rFonts w:ascii="宋体" w:eastAsia="宋体" w:hint="eastAsia"/>
                <w:sz w:val="24"/>
                <w:lang w:val="en-US"/>
              </w:rPr>
              <w:tab/>
              <w:t>数</w:t>
            </w:r>
          </w:p>
        </w:tc>
        <w:tc>
          <w:tcPr>
            <w:tcW w:w="1440" w:type="dxa"/>
            <w:gridSpan w:val="2"/>
          </w:tcPr>
          <w:p w14:paraId="0B51CCDF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14:paraId="5C2D334B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440" w:type="dxa"/>
          </w:tcPr>
          <w:p w14:paraId="4D15AB7F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56" w:type="dxa"/>
            <w:gridSpan w:val="2"/>
          </w:tcPr>
          <w:p w14:paraId="53610C84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14:paraId="4D29F493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05F9DA9A" w14:textId="77777777">
        <w:trPr>
          <w:trHeight w:val="467"/>
        </w:trPr>
        <w:tc>
          <w:tcPr>
            <w:tcW w:w="463" w:type="dxa"/>
            <w:vMerge/>
            <w:tcBorders>
              <w:top w:val="nil"/>
            </w:tcBorders>
          </w:tcPr>
          <w:p w14:paraId="41CBCFB6" w14:textId="77777777" w:rsidR="00650594" w:rsidRDefault="0065059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</w:tcPr>
          <w:p w14:paraId="42EC3FA0" w14:textId="77777777" w:rsidR="00650594" w:rsidRDefault="00951EEF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  <w:lang w:val="en-US"/>
              </w:rPr>
              <w:t>比</w:t>
            </w:r>
            <w:r>
              <w:rPr>
                <w:rFonts w:ascii="宋体" w:eastAsia="宋体" w:hint="eastAsia"/>
                <w:sz w:val="24"/>
                <w:lang w:val="en-US"/>
              </w:rPr>
              <w:tab/>
              <w:t>例</w:t>
            </w:r>
          </w:p>
        </w:tc>
        <w:tc>
          <w:tcPr>
            <w:tcW w:w="1440" w:type="dxa"/>
            <w:gridSpan w:val="2"/>
          </w:tcPr>
          <w:p w14:paraId="7C51B40A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60" w:type="dxa"/>
            <w:gridSpan w:val="2"/>
          </w:tcPr>
          <w:p w14:paraId="6574D872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440" w:type="dxa"/>
          </w:tcPr>
          <w:p w14:paraId="4EA06E25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256" w:type="dxa"/>
            <w:gridSpan w:val="2"/>
          </w:tcPr>
          <w:p w14:paraId="7BAE6E62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  <w:tc>
          <w:tcPr>
            <w:tcW w:w="1560" w:type="dxa"/>
            <w:gridSpan w:val="3"/>
          </w:tcPr>
          <w:p w14:paraId="6DCDA9D9" w14:textId="77777777" w:rsidR="00650594" w:rsidRDefault="00650594">
            <w:pPr>
              <w:pStyle w:val="TableParagraph"/>
              <w:spacing w:before="80"/>
              <w:jc w:val="center"/>
              <w:rPr>
                <w:rFonts w:ascii="宋体" w:eastAsia="宋体"/>
                <w:sz w:val="24"/>
                <w:lang w:val="en-US"/>
              </w:rPr>
            </w:pPr>
          </w:p>
        </w:tc>
      </w:tr>
      <w:tr w:rsidR="00650594" w14:paraId="4FBC4EEF" w14:textId="77777777">
        <w:trPr>
          <w:trHeight w:val="3437"/>
        </w:trPr>
        <w:tc>
          <w:tcPr>
            <w:tcW w:w="9580" w:type="dxa"/>
            <w:gridSpan w:val="13"/>
          </w:tcPr>
          <w:p w14:paraId="5D4407A8" w14:textId="4456B7EC" w:rsidR="00650594" w:rsidRDefault="00951EEF">
            <w:pPr>
              <w:pStyle w:val="TableParagraph"/>
              <w:spacing w:before="8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w w:val="99"/>
                <w:sz w:val="24"/>
                <w:szCs w:val="24"/>
              </w:rPr>
              <w:t>本专业毕业</w:t>
            </w:r>
            <w:r w:rsidR="00501D93">
              <w:rPr>
                <w:rFonts w:ascii="宋体" w:eastAsia="宋体" w:hAnsi="宋体" w:cs="宋体" w:hint="eastAsia"/>
                <w:b/>
                <w:w w:val="99"/>
                <w:sz w:val="24"/>
                <w:szCs w:val="24"/>
              </w:rPr>
              <w:t>论文</w:t>
            </w:r>
            <w:r>
              <w:rPr>
                <w:rFonts w:ascii="宋体" w:eastAsia="宋体" w:hAnsi="宋体" w:cs="宋体" w:hint="eastAsia"/>
                <w:b/>
                <w:spacing w:val="-12"/>
                <w:w w:val="99"/>
                <w:sz w:val="24"/>
                <w:szCs w:val="24"/>
              </w:rPr>
              <w:t>工作质量评析与总结：</w:t>
            </w:r>
            <w:r>
              <w:rPr>
                <w:rFonts w:ascii="宋体" w:eastAsia="宋体" w:hAnsi="宋体" w:cs="宋体" w:hint="eastAsia"/>
                <w:b/>
                <w:w w:val="99"/>
                <w:sz w:val="24"/>
                <w:szCs w:val="24"/>
              </w:rPr>
              <w:t>（可加附页）</w:t>
            </w:r>
          </w:p>
          <w:p w14:paraId="15E69D56" w14:textId="380D9E91" w:rsidR="00650594" w:rsidRDefault="00951EEF">
            <w:pPr>
              <w:pStyle w:val="TableParagraph"/>
              <w:spacing w:line="300" w:lineRule="auto"/>
              <w:ind w:leftChars="50" w:left="530" w:hangingChars="200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1、综合分析本届毕业论文选题的性质、难度以及综合训练情况；</w:t>
            </w:r>
          </w:p>
          <w:p w14:paraId="706F83A9" w14:textId="77777777" w:rsidR="00F94B8C" w:rsidRDefault="00951EEF">
            <w:pPr>
              <w:pStyle w:val="TableParagraph"/>
              <w:spacing w:line="300" w:lineRule="auto"/>
              <w:ind w:leftChars="50" w:left="530" w:hangingChars="200" w:hanging="420"/>
              <w:rPr>
                <w:rFonts w:ascii="宋体" w:eastAsia="宋体" w:hAnsi="宋体" w:cs="宋体"/>
                <w:spacing w:val="-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2、综合分析本届毕业论文的整体水平（选题与研究方法、知识的掌握与运用、文献检索及外</w:t>
            </w: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文翻译能</w:t>
            </w:r>
          </w:p>
          <w:p w14:paraId="4B2EB5E5" w14:textId="181172D8" w:rsidR="00650594" w:rsidRDefault="00951EEF">
            <w:pPr>
              <w:pStyle w:val="TableParagraph"/>
              <w:spacing w:line="300" w:lineRule="auto"/>
              <w:ind w:leftChars="50" w:left="528" w:hangingChars="200" w:hanging="4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力、科研素质与创造思维、语言与文字能力、论文学术水平等</w:t>
            </w:r>
            <w:r>
              <w:rPr>
                <w:rFonts w:ascii="宋体" w:eastAsia="宋体" w:hAnsi="宋体" w:cs="宋体" w:hint="eastAsia"/>
                <w:spacing w:val="-104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</w:p>
          <w:p w14:paraId="5A05013C" w14:textId="30F0CEAC" w:rsidR="00650594" w:rsidRDefault="00951EEF">
            <w:pPr>
              <w:pStyle w:val="TableParagraph"/>
              <w:spacing w:line="300" w:lineRule="auto"/>
              <w:ind w:leftChars="50" w:left="530" w:hangingChars="200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3、本专业毕业论文工作中存在的主要问题；</w:t>
            </w:r>
          </w:p>
          <w:p w14:paraId="0D0D3BFB" w14:textId="61430EF1" w:rsidR="00650594" w:rsidRDefault="00951EEF">
            <w:pPr>
              <w:pStyle w:val="TableParagraph"/>
              <w:spacing w:line="300" w:lineRule="auto"/>
              <w:ind w:leftChars="50" w:left="530" w:hangingChars="200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4、本专业毕业论文工作指导小组开展工作情况及论文答辩情况；</w:t>
            </w:r>
          </w:p>
          <w:p w14:paraId="4FC2D636" w14:textId="3536F2E8" w:rsidR="00650594" w:rsidRDefault="00951EEF">
            <w:pPr>
              <w:pStyle w:val="TableParagraph"/>
              <w:spacing w:line="300" w:lineRule="auto"/>
              <w:ind w:leftChars="50" w:left="530" w:hangingChars="200" w:hanging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5、今后提高本科毕业论文工作质量的意见与措施等。</w:t>
            </w:r>
          </w:p>
          <w:p w14:paraId="00A0C125" w14:textId="77777777" w:rsidR="00650594" w:rsidRDefault="00951EEF">
            <w:pPr>
              <w:spacing w:before="80"/>
              <w:ind w:leftChars="50" w:left="110" w:firstLineChars="2800" w:firstLine="6720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（部）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签章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 xml:space="preserve">    </w:t>
            </w:r>
          </w:p>
          <w:p w14:paraId="321E4EA8" w14:textId="77777777" w:rsidR="00650594" w:rsidRDefault="00951EEF">
            <w:pPr>
              <w:pStyle w:val="TableParagraph"/>
              <w:tabs>
                <w:tab w:val="left" w:pos="719"/>
                <w:tab w:val="left" w:pos="1439"/>
              </w:tabs>
              <w:spacing w:before="80"/>
              <w:ind w:leftChars="50" w:left="110" w:firstLineChars="3000" w:firstLine="72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年    月    日</w:t>
            </w:r>
          </w:p>
        </w:tc>
      </w:tr>
    </w:tbl>
    <w:p w14:paraId="062D0C3E" w14:textId="77777777" w:rsidR="00650594" w:rsidRDefault="00650594"/>
    <w:sectPr w:rsidR="00650594">
      <w:type w:val="continuous"/>
      <w:pgSz w:w="11910" w:h="16840"/>
      <w:pgMar w:top="1440" w:right="840" w:bottom="1440" w:left="13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089A" w14:textId="77777777" w:rsidR="00DE7F6D" w:rsidRDefault="00DE7F6D">
      <w:r>
        <w:separator/>
      </w:r>
    </w:p>
  </w:endnote>
  <w:endnote w:type="continuationSeparator" w:id="0">
    <w:p w14:paraId="747EF13E" w14:textId="77777777" w:rsidR="00DE7F6D" w:rsidRDefault="00D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CA5C" w14:textId="77777777" w:rsidR="00DE7F6D" w:rsidRDefault="00DE7F6D">
      <w:r>
        <w:separator/>
      </w:r>
    </w:p>
  </w:footnote>
  <w:footnote w:type="continuationSeparator" w:id="0">
    <w:p w14:paraId="314CC4CF" w14:textId="77777777" w:rsidR="00DE7F6D" w:rsidRDefault="00DE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594"/>
    <w:rsid w:val="002E1334"/>
    <w:rsid w:val="00501D93"/>
    <w:rsid w:val="00550D9E"/>
    <w:rsid w:val="00650594"/>
    <w:rsid w:val="00951EEF"/>
    <w:rsid w:val="00DE7F6D"/>
    <w:rsid w:val="00E86712"/>
    <w:rsid w:val="00F94B8C"/>
    <w:rsid w:val="016266A3"/>
    <w:rsid w:val="18187E5B"/>
    <w:rsid w:val="250B1742"/>
    <w:rsid w:val="25844D9B"/>
    <w:rsid w:val="2BE93A7B"/>
    <w:rsid w:val="32152401"/>
    <w:rsid w:val="32390C9B"/>
    <w:rsid w:val="339A0345"/>
    <w:rsid w:val="379E6772"/>
    <w:rsid w:val="45AD4D36"/>
    <w:rsid w:val="5059172E"/>
    <w:rsid w:val="576E40DA"/>
    <w:rsid w:val="596A2B65"/>
    <w:rsid w:val="5B3A7083"/>
    <w:rsid w:val="6332358D"/>
    <w:rsid w:val="740D57AC"/>
    <w:rsid w:val="74E14015"/>
    <w:rsid w:val="7730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484E"/>
  <w15:docId w15:val="{EAB1211A-89F1-4063-9FC8-BDBAC6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兰州商学院本科生毕业论文（设计）质量分析表</dc:title>
  <dc:creator>Lenovo User</dc:creator>
  <cp:lastModifiedBy>亚楠</cp:lastModifiedBy>
  <cp:revision>6</cp:revision>
  <dcterms:created xsi:type="dcterms:W3CDTF">2020-08-28T13:25:00Z</dcterms:created>
  <dcterms:modified xsi:type="dcterms:W3CDTF">2022-04-29T10:31:00Z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BA476DD85DF2433588AFF058A50C7D05</vt:lpwstr>
  </property>
</Properties>
</file>