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河南省文明教师申报表</w:t>
      </w:r>
    </w:p>
    <w:bookmarkEnd w:id="0"/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Style w:val="4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525"/>
        <w:gridCol w:w="1591"/>
        <w:gridCol w:w="1080"/>
        <w:gridCol w:w="17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4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</w:tc>
        <w:tc>
          <w:tcPr>
            <w:tcW w:w="7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</w:t>
            </w:r>
            <w:r>
              <w:rPr>
                <w:rFonts w:hint="eastAsia" w:ascii="宋体" w:hAnsi="宋体"/>
                <w:sz w:val="28"/>
                <w:szCs w:val="28"/>
              </w:rPr>
              <w:t>(</w:t>
            </w:r>
            <w:r>
              <w:rPr>
                <w:rFonts w:hint="eastAsia" w:ascii="仿宋_GB2312" w:hAnsi="宋体"/>
                <w:sz w:val="28"/>
                <w:szCs w:val="28"/>
              </w:rPr>
              <w:t>院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)           </w:t>
            </w:r>
            <w:r>
              <w:rPr>
                <w:rFonts w:hint="eastAsia" w:ascii="仿宋_GB2312" w:hAnsi="宋体"/>
                <w:sz w:val="28"/>
                <w:szCs w:val="28"/>
              </w:rPr>
              <w:t>院</w:t>
            </w:r>
            <w:r>
              <w:rPr>
                <w:rFonts w:hint="eastAsia" w:ascii="宋体" w:hAnsi="宋体"/>
                <w:sz w:val="28"/>
                <w:szCs w:val="28"/>
              </w:rPr>
              <w:t>(</w:t>
            </w:r>
            <w:r>
              <w:rPr>
                <w:rFonts w:hint="eastAsia" w:ascii="仿宋_GB2312" w:hAnsi="宋体"/>
                <w:sz w:val="28"/>
                <w:szCs w:val="28"/>
              </w:rPr>
              <w:t>系、部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)      </w:t>
            </w:r>
            <w:r>
              <w:rPr>
                <w:rFonts w:hint="eastAsia" w:ascii="仿宋_GB2312" w:hAnsi="宋体"/>
                <w:sz w:val="28"/>
                <w:szCs w:val="28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务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别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龄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族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9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5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692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学校宣传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部门意见</w:t>
            </w:r>
          </w:p>
        </w:tc>
        <w:tc>
          <w:tcPr>
            <w:tcW w:w="7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78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学校意见</w:t>
            </w:r>
          </w:p>
        </w:tc>
        <w:tc>
          <w:tcPr>
            <w:tcW w:w="7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661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主管部门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     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（限中等职业学校）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此表由高等学校、省属中等职业学校和厅直属中小学校填写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B3ACD"/>
    <w:rsid w:val="046D2AF1"/>
    <w:rsid w:val="18961019"/>
    <w:rsid w:val="4FBD35B3"/>
    <w:rsid w:val="509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40"/>
    </w:pPr>
    <w:rPr>
      <w:sz w:val="32"/>
      <w:szCs w:val="32"/>
    </w:rPr>
  </w:style>
  <w:style w:type="paragraph" w:customStyle="1" w:styleId="6">
    <w:name w:val="UserStyle_0"/>
    <w:basedOn w:val="1"/>
    <w:next w:val="1"/>
    <w:qFormat/>
    <w:uiPriority w:val="0"/>
    <w:pPr>
      <w:ind w:left="0"/>
      <w:jc w:val="both"/>
      <w:textAlignment w:val="baseline"/>
    </w:pPr>
    <w:rPr>
      <w:rFonts w:ascii="宋体" w:hAnsi="宋体" w:eastAsia="仿宋_GB2312"/>
      <w:sz w:val="3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2021-10-21T07:27:00Z</dcterms:created>
  <dc:creator>袁晓鹏</dc:creator>
  <cp:lastModifiedBy>袁晓鹏</cp:lastModifiedBy>
  <dcterms:modified xsi:type="dcterms:W3CDTF">2021-10-21T07:27:16Z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291A8C9D30414431AFACCD142CA5F825</vt:lpwstr>
  </property>
</Properties>
</file>