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color w:val="000000"/>
          <w:szCs w:val="30"/>
        </w:rPr>
      </w:pPr>
    </w:p>
    <w:p>
      <w:pPr>
        <w:snapToGrid w:val="0"/>
        <w:jc w:val="center"/>
        <w:rPr>
          <w:rFonts w:ascii="方正小标宋简体" w:eastAsia="方正小标宋简体"/>
          <w:color w:val="000000"/>
          <w:sz w:val="56"/>
          <w:szCs w:val="56"/>
        </w:rPr>
      </w:pPr>
    </w:p>
    <w:p>
      <w:pPr>
        <w:snapToGrid w:val="0"/>
        <w:jc w:val="center"/>
        <w:rPr>
          <w:rFonts w:ascii="方正小标宋简体" w:eastAsia="方正小标宋简体"/>
          <w:color w:val="000000"/>
          <w:sz w:val="56"/>
          <w:szCs w:val="56"/>
        </w:rPr>
      </w:pPr>
      <w:bookmarkStart w:id="0" w:name="_GoBack"/>
      <w:bookmarkEnd w:id="0"/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color w:val="000000"/>
          <w:sz w:val="56"/>
          <w:szCs w:val="56"/>
        </w:rPr>
      </w:pPr>
      <w:r>
        <w:rPr>
          <w:rFonts w:hint="eastAsia" w:ascii="黑体" w:hAnsi="黑体" w:eastAsia="黑体" w:cs="黑体"/>
          <w:color w:val="000000"/>
          <w:sz w:val="56"/>
          <w:szCs w:val="56"/>
        </w:rPr>
        <w:t>2021年河南省抽检学位论文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color w:val="000000"/>
          <w:sz w:val="56"/>
          <w:szCs w:val="56"/>
        </w:rPr>
      </w:pPr>
      <w:r>
        <w:rPr>
          <w:rFonts w:hint="eastAsia" w:ascii="黑体" w:hAnsi="黑体" w:eastAsia="黑体" w:cs="黑体"/>
          <w:color w:val="000000"/>
          <w:sz w:val="56"/>
          <w:szCs w:val="56"/>
        </w:rPr>
        <w:t xml:space="preserve">封 </w:t>
      </w:r>
      <w:r>
        <w:rPr>
          <w:rFonts w:hint="eastAsia" w:ascii="黑体" w:hAnsi="黑体" w:eastAsia="黑体" w:cs="黑体"/>
          <w:color w:val="000000"/>
          <w:sz w:val="56"/>
          <w:szCs w:val="56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color w:val="000000"/>
          <w:sz w:val="56"/>
          <w:szCs w:val="56"/>
        </w:rPr>
        <w:t>面</w:t>
      </w:r>
    </w:p>
    <w:p>
      <w:pPr>
        <w:snapToGrid w:val="0"/>
        <w:rPr>
          <w:rFonts w:hint="eastAsia"/>
          <w:color w:val="000000"/>
          <w:sz w:val="60"/>
          <w:szCs w:val="60"/>
          <w:lang w:val="en-US" w:eastAsia="zh-CN"/>
        </w:rPr>
      </w:pPr>
      <w:r>
        <w:rPr>
          <w:rFonts w:hint="eastAsia"/>
          <w:color w:val="000000"/>
          <w:sz w:val="60"/>
          <w:szCs w:val="60"/>
          <w:lang w:val="en-US" w:eastAsia="zh-CN"/>
        </w:rPr>
        <w:t xml:space="preserve">    </w:t>
      </w:r>
    </w:p>
    <w:p>
      <w:pPr>
        <w:snapToGrid w:val="0"/>
        <w:rPr>
          <w:rFonts w:hint="eastAsia"/>
          <w:color w:val="000000"/>
          <w:sz w:val="60"/>
          <w:szCs w:val="60"/>
          <w:lang w:val="en-US" w:eastAsia="zh-CN"/>
        </w:rPr>
      </w:pPr>
    </w:p>
    <w:p>
      <w:pPr>
        <w:snapToGrid w:val="0"/>
        <w:rPr>
          <w:rFonts w:hint="default"/>
          <w:color w:val="000000"/>
          <w:sz w:val="60"/>
          <w:szCs w:val="60"/>
          <w:lang w:val="en-US" w:eastAsia="zh-C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6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068" w:type="dxa"/>
          </w:tcPr>
          <w:p>
            <w:pPr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hint="eastAsia"/>
                <w:color w:val="000000"/>
                <w:sz w:val="40"/>
                <w:szCs w:val="40"/>
              </w:rPr>
              <w:t>论文</w:t>
            </w:r>
            <w:r>
              <w:rPr>
                <w:rFonts w:hint="eastAsia"/>
                <w:color w:val="000000"/>
                <w:sz w:val="40"/>
                <w:szCs w:val="40"/>
                <w:lang w:val="en-US" w:eastAsia="zh-CN"/>
              </w:rPr>
              <w:t>层次</w:t>
            </w:r>
            <w:r>
              <w:rPr>
                <w:rFonts w:hint="eastAsia"/>
                <w:color w:val="000000"/>
                <w:sz w:val="40"/>
                <w:szCs w:val="40"/>
              </w:rPr>
              <w:t>：</w:t>
            </w:r>
          </w:p>
        </w:tc>
        <w:tc>
          <w:tcPr>
            <w:tcW w:w="6355" w:type="dxa"/>
          </w:tcPr>
          <w:p>
            <w:pPr>
              <w:rPr>
                <w:rFonts w:ascii="Calibri" w:hAnsi="Calibri"/>
                <w:color w:val="000000"/>
                <w:sz w:val="40"/>
                <w:szCs w:val="40"/>
                <w:u w:val="single"/>
              </w:rPr>
            </w:pPr>
            <w:r>
              <w:rPr>
                <w:color w:val="000000"/>
                <w:sz w:val="40"/>
                <w:szCs w:val="4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 w:val="40"/>
                <w:szCs w:val="40"/>
                <w:u w:val="single"/>
              </w:rPr>
              <w:t>硕士□ 学士□</w:t>
            </w:r>
            <w:r>
              <w:rPr>
                <w:color w:val="000000"/>
                <w:sz w:val="40"/>
                <w:szCs w:val="40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068" w:type="dxa"/>
          </w:tcPr>
          <w:p>
            <w:pPr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hint="eastAsia"/>
                <w:color w:val="000000"/>
                <w:sz w:val="40"/>
                <w:szCs w:val="40"/>
              </w:rPr>
              <w:t>论文</w:t>
            </w:r>
            <w:r>
              <w:rPr>
                <w:rFonts w:hint="eastAsia"/>
                <w:color w:val="000000"/>
                <w:sz w:val="40"/>
                <w:szCs w:val="40"/>
                <w:lang w:val="en-US" w:eastAsia="zh-CN"/>
              </w:rPr>
              <w:t>编号</w:t>
            </w:r>
            <w:r>
              <w:rPr>
                <w:rFonts w:hint="eastAsia"/>
                <w:color w:val="000000"/>
                <w:sz w:val="40"/>
                <w:szCs w:val="40"/>
              </w:rPr>
              <w:t>：</w:t>
            </w:r>
          </w:p>
        </w:tc>
        <w:tc>
          <w:tcPr>
            <w:tcW w:w="6355" w:type="dxa"/>
          </w:tcPr>
          <w:p>
            <w:pPr>
              <w:rPr>
                <w:rFonts w:ascii="Calibri" w:hAnsi="Calibri"/>
                <w:color w:val="000000"/>
                <w:sz w:val="40"/>
                <w:szCs w:val="40"/>
                <w:u w:val="single"/>
              </w:rPr>
            </w:pPr>
            <w:r>
              <w:rPr>
                <w:color w:val="000000"/>
                <w:sz w:val="40"/>
                <w:szCs w:val="40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068" w:type="dxa"/>
          </w:tcPr>
          <w:p>
            <w:pPr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hint="eastAsia"/>
                <w:color w:val="000000"/>
                <w:sz w:val="40"/>
                <w:szCs w:val="40"/>
              </w:rPr>
              <w:t>论文</w:t>
            </w:r>
            <w:r>
              <w:rPr>
                <w:rFonts w:hint="eastAsia"/>
                <w:color w:val="000000"/>
                <w:sz w:val="40"/>
                <w:szCs w:val="40"/>
                <w:lang w:val="en-US" w:eastAsia="zh-CN"/>
              </w:rPr>
              <w:t>题目</w:t>
            </w:r>
            <w:r>
              <w:rPr>
                <w:rFonts w:hint="eastAsia"/>
                <w:color w:val="000000"/>
                <w:sz w:val="40"/>
                <w:szCs w:val="40"/>
              </w:rPr>
              <w:t>：</w:t>
            </w:r>
          </w:p>
        </w:tc>
        <w:tc>
          <w:tcPr>
            <w:tcW w:w="6355" w:type="dxa"/>
          </w:tcPr>
          <w:p>
            <w:pPr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068" w:type="dxa"/>
          </w:tcPr>
          <w:p>
            <w:pPr>
              <w:rPr>
                <w:rFonts w:ascii="Calibri" w:hAnsi="Calibri"/>
                <w:color w:val="000000"/>
                <w:sz w:val="40"/>
                <w:szCs w:val="40"/>
              </w:rPr>
            </w:pPr>
          </w:p>
        </w:tc>
        <w:tc>
          <w:tcPr>
            <w:tcW w:w="6355" w:type="dxa"/>
          </w:tcPr>
          <w:p>
            <w:pPr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 w:val="40"/>
                <w:szCs w:val="40"/>
                <w:u w:val="single"/>
                <w:lang w:val="en-US" w:eastAsia="zh-CN"/>
              </w:rPr>
              <w:t xml:space="preserve">    </w:t>
            </w:r>
            <w:r>
              <w:rPr>
                <w:color w:val="000000"/>
                <w:sz w:val="40"/>
                <w:szCs w:val="4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40"/>
                <w:szCs w:val="40"/>
                <w:u w:val="single"/>
              </w:rPr>
              <w:t xml:space="preserve">  </w:t>
            </w:r>
            <w:r>
              <w:rPr>
                <w:color w:val="000000"/>
                <w:sz w:val="40"/>
                <w:szCs w:val="40"/>
                <w:u w:val="single"/>
              </w:rPr>
              <w:t xml:space="preserve">            </w:t>
            </w:r>
          </w:p>
        </w:tc>
      </w:tr>
    </w:tbl>
    <w:p>
      <w:pPr>
        <w:rPr>
          <w:rFonts w:ascii="Calibri" w:hAnsi="Calibri"/>
          <w:color w:val="000000"/>
          <w:szCs w:val="30"/>
        </w:rPr>
      </w:pPr>
    </w:p>
    <w:p>
      <w:pPr>
        <w:rPr>
          <w:color w:val="000000"/>
        </w:rPr>
      </w:pPr>
    </w:p>
    <w:p>
      <w:pPr>
        <w:spacing w:line="560" w:lineRule="exact"/>
        <w:jc w:val="center"/>
        <w:rPr>
          <w:rFonts w:eastAsia="楷体_GB2312"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eastAsia="楷体_GB2312"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hint="eastAsia" w:ascii="楷体_GB2312" w:eastAsia="楷体_GB2312"/>
          <w:color w:val="000000"/>
          <w:sz w:val="44"/>
          <w:szCs w:val="44"/>
          <w:lang w:val="en-US" w:eastAsia="zh-CN"/>
        </w:rPr>
      </w:pPr>
      <w:r>
        <w:rPr>
          <w:rFonts w:hint="eastAsia" w:ascii="楷体_GB2312" w:eastAsia="楷体_GB2312"/>
          <w:color w:val="000000"/>
          <w:sz w:val="44"/>
          <w:szCs w:val="44"/>
        </w:rPr>
        <w:t>河南省学位委员会</w:t>
      </w:r>
      <w:r>
        <w:rPr>
          <w:rFonts w:hint="eastAsia" w:ascii="楷体_GB2312" w:eastAsia="楷体_GB2312"/>
          <w:color w:val="000000"/>
          <w:sz w:val="44"/>
          <w:szCs w:val="44"/>
          <w:lang w:val="en-US" w:eastAsia="zh-CN"/>
        </w:rPr>
        <w:t>办公室</w:t>
      </w:r>
    </w:p>
    <w:p>
      <w:pPr>
        <w:jc w:val="center"/>
      </w:pPr>
      <w:r>
        <w:rPr>
          <w:rFonts w:hint="eastAsia" w:ascii="楷体_GB2312" w:eastAsia="楷体_GB2312"/>
          <w:color w:val="000000"/>
          <w:sz w:val="44"/>
          <w:szCs w:val="44"/>
        </w:rPr>
        <w:t>202</w:t>
      </w:r>
      <w:r>
        <w:rPr>
          <w:rFonts w:hint="eastAsia" w:ascii="楷体_GB2312" w:eastAsia="楷体_GB2312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楷体_GB2312" w:eastAsia="楷体_GB2312"/>
          <w:color w:val="000000"/>
          <w:sz w:val="44"/>
          <w:szCs w:val="44"/>
        </w:rPr>
        <w:t>年</w:t>
      </w:r>
      <w:r>
        <w:rPr>
          <w:rFonts w:hint="eastAsia" w:ascii="楷体_GB2312" w:eastAsia="楷体_GB2312"/>
          <w:color w:val="000000"/>
          <w:sz w:val="44"/>
          <w:szCs w:val="44"/>
          <w:lang w:val="en-US" w:eastAsia="zh-CN"/>
        </w:rPr>
        <w:t>9</w:t>
      </w:r>
      <w:r>
        <w:rPr>
          <w:rFonts w:hint="eastAsia" w:ascii="楷体_GB2312" w:eastAsia="楷体_GB2312"/>
          <w:color w:val="000000"/>
          <w:sz w:val="44"/>
          <w:szCs w:val="4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DE"/>
    <w:rsid w:val="00046E90"/>
    <w:rsid w:val="001C2DD3"/>
    <w:rsid w:val="002938DE"/>
    <w:rsid w:val="0063738D"/>
    <w:rsid w:val="009B02E8"/>
    <w:rsid w:val="00AF2B51"/>
    <w:rsid w:val="00F71D7A"/>
    <w:rsid w:val="00FB619E"/>
    <w:rsid w:val="503E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Char"/>
    <w:basedOn w:val="1"/>
    <w:uiPriority w:val="0"/>
    <w:rPr>
      <w:rFonts w:ascii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4</TotalTime>
  <ScaleCrop>false</ScaleCrop>
  <LinksUpToDate>false</LinksUpToDate>
  <CharactersWithSpaces>203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2021-01-15T01:31:00Z</dcterms:created>
  <dc:creator>Bingo</dc:creator>
  <cp:lastModifiedBy>Admin</cp:lastModifiedBy>
  <dcterms:modified xsi:type="dcterms:W3CDTF">2021-09-03T03:31:00Z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544411E29C1A431FA9114D4F39DABF7B</vt:lpwstr>
  </property>
</Properties>
</file>