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bCs/>
          <w:color w:val="000000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郑州工商学院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宣传工作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先进个人（学生）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申报表</w:t>
      </w:r>
    </w:p>
    <w:bookmarkEnd w:id="0"/>
    <w:tbl>
      <w:tblPr>
        <w:tblStyle w:val="3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88"/>
        <w:gridCol w:w="708"/>
        <w:gridCol w:w="1961"/>
        <w:gridCol w:w="73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单位名称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姓名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职务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联系方式</w:t>
            </w:r>
          </w:p>
        </w:tc>
        <w:tc>
          <w:tcPr>
            <w:tcW w:w="22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电子邮箱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835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本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学期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参与宣传工作情况和取得成绩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4" w:hRule="atLeast"/>
          <w:jc w:val="center"/>
        </w:trPr>
        <w:tc>
          <w:tcPr>
            <w:tcW w:w="835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可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另附事迹材料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基层党委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（或部门）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推荐意见</w:t>
            </w:r>
          </w:p>
        </w:tc>
        <w:tc>
          <w:tcPr>
            <w:tcW w:w="6691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right="420" w:firstLine="3990" w:firstLineChars="19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hAnsi="Times New Roman" w:cs="Times New Roman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966A9"/>
    <w:rsid w:val="1F29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2021-06-04T13:29:00Z</dcterms:created>
  <dc:creator>袁晓鹏</dc:creator>
  <cp:lastModifiedBy>袁晓鹏</cp:lastModifiedBy>
  <dcterms:modified xsi:type="dcterms:W3CDTF">2021-06-04T13:29:32Z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C6F8A356CBF94941BA96DF2830599025</vt:lpwstr>
  </property>
</Properties>
</file>