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both"/>
        <w:rPr>
          <w:rFonts w:hint="eastAsia" w:ascii="黑体" w:hAnsi="黑体" w:eastAsia="黑体"/>
          <w:color w:val="000000"/>
          <w:sz w:val="24"/>
          <w:szCs w:val="24"/>
          <w:lang w:eastAsia="zh-CN"/>
        </w:rPr>
      </w:pPr>
      <w:r>
        <w:rPr>
          <w:rFonts w:hint="eastAsia" w:ascii="黑体" w:hAnsi="黑体" w:eastAsia="黑体"/>
          <w:color w:val="000000"/>
          <w:sz w:val="24"/>
          <w:szCs w:val="24"/>
          <w:lang w:eastAsia="zh-CN"/>
        </w:rPr>
        <w:t>附件</w:t>
      </w:r>
      <w:r>
        <w:rPr>
          <w:rFonts w:hint="eastAsia" w:ascii="黑体" w:hAnsi="黑体" w:eastAsia="黑体"/>
          <w:color w:val="000000"/>
          <w:sz w:val="24"/>
          <w:szCs w:val="24"/>
          <w:lang w:val="en-US" w:eastAsia="zh-CN"/>
        </w:rPr>
        <w:t>1：</w:t>
      </w:r>
      <w:r>
        <w:rPr>
          <w:rFonts w:hint="eastAsia" w:ascii="黑体" w:hAnsi="黑体" w:eastAsia="黑体"/>
          <w:b/>
          <w:bCs/>
          <w:color w:val="000000"/>
          <w:sz w:val="24"/>
          <w:szCs w:val="24"/>
        </w:rPr>
        <w:t>理论课程</w:t>
      </w:r>
      <w:r>
        <w:rPr>
          <w:rFonts w:hint="eastAsia" w:ascii="黑体" w:hAnsi="黑体" w:eastAsia="黑体"/>
          <w:color w:val="000000"/>
          <w:sz w:val="24"/>
          <w:szCs w:val="24"/>
        </w:rPr>
        <w:t>教学大纲模板</w:t>
      </w:r>
      <w:r>
        <w:rPr>
          <w:rFonts w:hint="eastAsia" w:ascii="黑体" w:hAnsi="黑体" w:eastAsia="黑体"/>
          <w:color w:val="0055FF"/>
          <w:sz w:val="24"/>
          <w:szCs w:val="24"/>
          <w:lang w:eastAsia="zh-CN"/>
        </w:rPr>
        <w:t>（模板中蓝色字体均须删掉）</w:t>
      </w:r>
    </w:p>
    <w:p>
      <w:pPr>
        <w:spacing w:before="156" w:beforeLines="50" w:after="156" w:afterLines="50"/>
        <w:jc w:val="center"/>
        <w:rPr>
          <w:rFonts w:hint="eastAsia" w:eastAsia="黑体"/>
          <w:bCs/>
          <w:color w:val="000000"/>
          <w:sz w:val="30"/>
          <w:szCs w:val="30"/>
          <w:lang w:eastAsia="zh-CN"/>
        </w:rPr>
      </w:pPr>
      <w:r>
        <w:rPr>
          <w:rFonts w:hint="eastAsia" w:eastAsia="黑体"/>
          <w:bCs/>
          <w:color w:val="000000"/>
          <w:sz w:val="30"/>
          <w:szCs w:val="30"/>
        </w:rPr>
        <w:t>《</w:t>
      </w:r>
      <w:r>
        <w:rPr>
          <w:rFonts w:hint="eastAsia" w:ascii="宋体" w:eastAsia="黑体"/>
          <w:color w:val="000000"/>
          <w:sz w:val="30"/>
          <w:szCs w:val="30"/>
        </w:rPr>
        <w:t>×××××××××</w:t>
      </w:r>
      <w:r>
        <w:rPr>
          <w:rFonts w:hint="eastAsia" w:eastAsia="黑体"/>
          <w:bCs/>
          <w:color w:val="000000"/>
          <w:sz w:val="30"/>
          <w:szCs w:val="30"/>
        </w:rPr>
        <w:t>》课程教学大纲</w:t>
      </w:r>
      <w:r>
        <w:rPr>
          <w:rFonts w:hint="eastAsia" w:eastAsia="黑体"/>
          <w:bCs/>
          <w:color w:val="0000FF"/>
          <w:sz w:val="30"/>
          <w:szCs w:val="30"/>
          <w:lang w:eastAsia="zh-CN"/>
        </w:rPr>
        <w:t>（黑体小三居中）</w:t>
      </w:r>
    </w:p>
    <w:p>
      <w:pPr>
        <w:spacing w:before="156" w:beforeLines="50" w:after="156" w:afterLines="50" w:line="360" w:lineRule="exact"/>
        <w:ind w:firstLine="480" w:firstLineChars="200"/>
        <w:rPr>
          <w:rFonts w:ascii="黑体" w:eastAsia="黑体"/>
          <w:color w:val="0055FF"/>
        </w:rPr>
      </w:pPr>
      <w:r>
        <w:rPr>
          <w:rFonts w:eastAsia="黑体"/>
          <w:color w:val="000000"/>
          <w:sz w:val="24"/>
          <w:szCs w:val="21"/>
          <w:lang w:val="zh-CN"/>
        </w:rPr>
        <w:t>一、课程基本信息</w:t>
      </w:r>
      <w:r>
        <w:rPr>
          <w:rFonts w:eastAsia="黑体"/>
          <w:color w:val="0055FF"/>
          <w:sz w:val="24"/>
          <w:szCs w:val="21"/>
          <w:lang w:val="zh-CN"/>
        </w:rPr>
        <w:t>（一级标题小四号黑体，</w:t>
      </w:r>
      <w:r>
        <w:rPr>
          <w:rFonts w:hint="eastAsia" w:eastAsia="黑体"/>
          <w:color w:val="0055FF"/>
          <w:sz w:val="24"/>
          <w:szCs w:val="21"/>
          <w:lang w:val="zh-CN"/>
        </w:rPr>
        <w:t>段前段后0.5行，</w:t>
      </w:r>
      <w:r>
        <w:rPr>
          <w:rFonts w:eastAsia="黑体"/>
          <w:color w:val="0055FF"/>
          <w:sz w:val="24"/>
          <w:szCs w:val="21"/>
          <w:lang w:val="zh-CN"/>
        </w:rPr>
        <w:t>下同）</w:t>
      </w:r>
    </w:p>
    <w:tbl>
      <w:tblPr>
        <w:tblStyle w:val="5"/>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130"/>
        <w:gridCol w:w="1236"/>
        <w:gridCol w:w="156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val="en-US" w:eastAsia="zh-CN"/>
              </w:rPr>
            </w:pPr>
            <w:r>
              <w:rPr>
                <w:rFonts w:hint="eastAsia" w:ascii="黑体" w:eastAsia="黑体"/>
                <w:color w:val="000000"/>
                <w:szCs w:val="21"/>
                <w:lang w:val="en-US" w:eastAsia="zh-CN"/>
              </w:rPr>
              <w:t>课程名称</w:t>
            </w:r>
          </w:p>
        </w:tc>
        <w:tc>
          <w:tcPr>
            <w:tcW w:w="3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olor w:val="000000"/>
              </w:rPr>
            </w:pPr>
            <w:r>
              <w:rPr>
                <w:rFonts w:hint="eastAsia" w:ascii="仿宋_GB2312" w:eastAsia="仿宋_GB2312"/>
                <w:color w:val="000000"/>
                <w:szCs w:val="21"/>
                <w:lang w:val="zh-CN"/>
              </w:rPr>
              <w:t>中文名称</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黑体"/>
                <w:color w:val="000000"/>
                <w:szCs w:val="21"/>
                <w:lang w:eastAsia="zh-CN"/>
              </w:rPr>
            </w:pPr>
            <w:r>
              <w:rPr>
                <w:rFonts w:hint="eastAsia" w:ascii="黑体" w:eastAsia="黑体"/>
                <w:color w:val="000000"/>
                <w:szCs w:val="21"/>
                <w:lang w:eastAsia="zh-CN"/>
              </w:rPr>
              <w:t>开课单位</w:t>
            </w:r>
          </w:p>
        </w:tc>
        <w:tc>
          <w:tcPr>
            <w:tcW w:w="30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lang w:eastAsia="zh-CN"/>
              </w:rPr>
              <w:t>英文名称</w:t>
            </w:r>
          </w:p>
        </w:tc>
        <w:tc>
          <w:tcPr>
            <w:tcW w:w="43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b/>
                <w:bCs/>
                <w:color w:val="000000"/>
                <w:szCs w:val="21"/>
                <w:lang w:val="zh-CN"/>
              </w:rPr>
            </w:pP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olor w:val="000000"/>
                <w:szCs w:val="21"/>
              </w:rPr>
            </w:pPr>
            <w:r>
              <w:rPr>
                <w:rFonts w:ascii="黑体" w:eastAsia="黑体"/>
                <w:color w:val="000000"/>
                <w:szCs w:val="21"/>
              </w:rPr>
              <w:t>课程</w:t>
            </w:r>
            <w:r>
              <w:rPr>
                <w:rFonts w:hint="eastAsia" w:ascii="黑体" w:eastAsia="黑体"/>
                <w:color w:val="000000"/>
                <w:szCs w:val="21"/>
              </w:rPr>
              <w:t>编码</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r>
              <w:rPr>
                <w:rFonts w:hint="eastAsia" w:ascii="仿宋_GB2312" w:eastAsia="仿宋_GB2312"/>
                <w:color w:val="0000FF"/>
                <w:szCs w:val="21"/>
                <w:lang w:val="zh-CN"/>
              </w:rPr>
              <w:t>与人才培养方案一致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lang w:eastAsia="zh-CN"/>
              </w:rPr>
              <w:t>课程类型</w:t>
            </w:r>
          </w:p>
        </w:tc>
        <w:tc>
          <w:tcPr>
            <w:tcW w:w="43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000000"/>
                <w:szCs w:val="21"/>
                <w:lang w:val="zh-CN"/>
              </w:rPr>
            </w:pPr>
            <w:r>
              <w:rPr>
                <w:rFonts w:hint="eastAsia" w:ascii="仿宋_GB2312" w:eastAsia="仿宋_GB2312"/>
                <w:color w:val="000000"/>
                <w:szCs w:val="21"/>
                <w:lang w:val="zh-CN"/>
              </w:rPr>
              <w:t>通识教育、专业基础、专业核心……等课程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000000"/>
                <w:szCs w:val="21"/>
                <w:lang w:val="en-US" w:eastAsia="zh-CN"/>
              </w:rPr>
            </w:pPr>
            <w:r>
              <w:rPr>
                <w:rFonts w:hint="eastAsia" w:ascii="仿宋_GB2312" w:eastAsia="仿宋_GB2312"/>
                <w:color w:val="0000FF"/>
                <w:szCs w:val="21"/>
                <w:lang w:val="en-US" w:eastAsia="zh-CN"/>
              </w:rPr>
              <w:t>(选择课程类型后其余待选项可删除)</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lang w:eastAsia="zh-CN"/>
              </w:rPr>
              <w:t>学</w:t>
            </w:r>
            <w:r>
              <w:rPr>
                <w:rFonts w:hint="eastAsia" w:ascii="黑体" w:eastAsia="黑体"/>
                <w:color w:val="000000"/>
                <w:szCs w:val="21"/>
                <w:lang w:val="en-US" w:eastAsia="zh-CN"/>
              </w:rPr>
              <w:t xml:space="preserve">  </w:t>
            </w:r>
            <w:r>
              <w:rPr>
                <w:rFonts w:hint="eastAsia" w:ascii="黑体" w:eastAsia="黑体"/>
                <w:color w:val="000000"/>
                <w:szCs w:val="21"/>
                <w:lang w:eastAsia="zh-CN"/>
              </w:rPr>
              <w:t>分</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rPr>
              <w:t>学</w:t>
            </w:r>
            <w:r>
              <w:rPr>
                <w:rFonts w:hint="eastAsia" w:ascii="黑体" w:eastAsia="黑体"/>
                <w:color w:val="000000"/>
                <w:szCs w:val="21"/>
                <w:lang w:val="en-US" w:eastAsia="zh-CN"/>
              </w:rPr>
              <w:t xml:space="preserve">  </w:t>
            </w:r>
            <w:r>
              <w:rPr>
                <w:rFonts w:hint="eastAsia" w:ascii="黑体" w:eastAsia="黑体"/>
                <w:color w:val="000000"/>
                <w:szCs w:val="21"/>
              </w:rPr>
              <w:t>时</w:t>
            </w:r>
          </w:p>
        </w:tc>
        <w:tc>
          <w:tcPr>
            <w:tcW w:w="74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r>
              <w:rPr>
                <w:rFonts w:hint="eastAsia" w:ascii="仿宋_GB2312" w:hAnsi="Times New Roman" w:eastAsia="仿宋_GB2312" w:cs="Times New Roman"/>
                <w:color w:val="000000"/>
                <w:szCs w:val="21"/>
                <w:lang w:val="zh-CN"/>
              </w:rPr>
              <w:t>共</w:t>
            </w:r>
            <w:r>
              <w:rPr>
                <w:rFonts w:hint="eastAsia" w:ascii="仿宋_GB2312" w:hAnsi="Times New Roman" w:eastAsia="仿宋_GB2312" w:cs="Times New Roman"/>
                <w:color w:val="000000"/>
                <w:szCs w:val="21"/>
                <w:lang w:val="en-US" w:eastAsia="zh-CN"/>
              </w:rPr>
              <w:t xml:space="preserve">     </w:t>
            </w:r>
            <w:r>
              <w:rPr>
                <w:rFonts w:hint="eastAsia" w:ascii="仿宋_GB2312" w:hAnsi="Times New Roman" w:eastAsia="仿宋_GB2312" w:cs="Times New Roman"/>
                <w:color w:val="000000"/>
                <w:szCs w:val="21"/>
                <w:lang w:val="zh-CN"/>
              </w:rPr>
              <w:t>学时。</w:t>
            </w:r>
            <w:r>
              <w:rPr>
                <w:rFonts w:hint="eastAsia" w:ascii="仿宋_GB2312" w:eastAsia="仿宋_GB2312" w:cs="Times New Roman"/>
                <w:color w:val="000000"/>
                <w:szCs w:val="21"/>
                <w:lang w:val="zh-CN"/>
              </w:rPr>
              <w:t>理论</w:t>
            </w:r>
            <w:r>
              <w:rPr>
                <w:rFonts w:hint="eastAsia" w:ascii="仿宋_GB2312" w:hAnsi="Times New Roman" w:eastAsia="仿宋_GB2312" w:cs="Times New Roman"/>
                <w:color w:val="000000"/>
                <w:szCs w:val="21"/>
                <w:lang w:val="en-US" w:eastAsia="zh-CN"/>
              </w:rPr>
              <w:t xml:space="preserve">      </w:t>
            </w:r>
            <w:r>
              <w:rPr>
                <w:rFonts w:hint="eastAsia" w:ascii="仿宋_GB2312" w:hAnsi="Times New Roman" w:eastAsia="仿宋_GB2312" w:cs="Times New Roman"/>
                <w:color w:val="000000"/>
                <w:szCs w:val="21"/>
                <w:lang w:val="zh-CN"/>
              </w:rPr>
              <w:t>学时，实践</w:t>
            </w:r>
            <w:r>
              <w:rPr>
                <w:rFonts w:hint="eastAsia" w:ascii="仿宋_GB2312" w:hAnsi="Times New Roman" w:eastAsia="仿宋_GB2312" w:cs="Times New Roman"/>
                <w:color w:val="000000"/>
                <w:szCs w:val="21"/>
                <w:lang w:val="en-US" w:eastAsia="zh-CN"/>
              </w:rPr>
              <w:t xml:space="preserve">      </w:t>
            </w:r>
            <w:r>
              <w:rPr>
                <w:rFonts w:hint="eastAsia" w:ascii="仿宋_GB2312" w:hAnsi="Times New Roman" w:eastAsia="仿宋_GB2312" w:cs="Times New Roman"/>
                <w:color w:val="000000"/>
                <w:szCs w:val="21"/>
                <w:lang w:val="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olor w:val="000000"/>
                <w:szCs w:val="21"/>
              </w:rPr>
            </w:pPr>
            <w:r>
              <w:rPr>
                <w:rFonts w:hint="eastAsia" w:ascii="黑体" w:eastAsia="黑体"/>
                <w:color w:val="000000"/>
                <w:szCs w:val="21"/>
                <w:lang w:eastAsia="zh-CN"/>
              </w:rPr>
              <w:t>适用专业</w:t>
            </w:r>
          </w:p>
        </w:tc>
        <w:tc>
          <w:tcPr>
            <w:tcW w:w="74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olor w:val="000000"/>
                <w:szCs w:val="21"/>
              </w:rPr>
            </w:pPr>
            <w:r>
              <w:rPr>
                <w:rFonts w:hint="eastAsia" w:ascii="黑体" w:eastAsia="黑体"/>
                <w:color w:val="000000"/>
                <w:szCs w:val="21"/>
              </w:rPr>
              <w:t>先修课程</w:t>
            </w:r>
          </w:p>
        </w:tc>
        <w:tc>
          <w:tcPr>
            <w:tcW w:w="74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000000"/>
                <w:szCs w:val="21"/>
                <w:lang w:val="zh-CN"/>
              </w:rPr>
            </w:pPr>
            <w:r>
              <w:rPr>
                <w:rFonts w:hint="eastAsia" w:ascii="仿宋_GB2312" w:eastAsia="仿宋_GB2312"/>
                <w:color w:val="000000"/>
                <w:szCs w:val="21"/>
                <w:lang w:val="zh-CN"/>
              </w:rPr>
              <w:t>（内容五号仿宋GB2312）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000000"/>
                <w:szCs w:val="21"/>
                <w:lang w:val="en-US" w:eastAsia="zh-CN"/>
              </w:rPr>
            </w:pPr>
            <w:r>
              <w:rPr>
                <w:rFonts w:hint="eastAsia" w:ascii="仿宋_GB2312" w:eastAsia="仿宋_GB2312"/>
                <w:color w:val="0000FF"/>
                <w:szCs w:val="21"/>
                <w:lang w:val="zh-CN"/>
              </w:rPr>
              <w:t>公共基础课如计算机应用课程、大学语文，可填无；专业基础课无先修课程，可填无；专业课，可填课程体系相关密切课程，如数学课、专业基础课、其他知识点关联密切课程等。本项不是所有先修课程</w:t>
            </w:r>
            <w:bookmarkStart w:id="0" w:name="_GoBack"/>
            <w:bookmarkEnd w:id="0"/>
            <w:r>
              <w:rPr>
                <w:rFonts w:hint="eastAsia" w:ascii="仿宋_GB2312" w:eastAsia="仿宋_GB2312"/>
                <w:color w:val="0000FF"/>
                <w:szCs w:val="21"/>
                <w:lang w:val="zh-CN"/>
              </w:rPr>
              <w:t>的累加填写。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869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szCs w:val="21"/>
              </w:rPr>
            </w:pPr>
            <w:r>
              <w:rPr>
                <w:rFonts w:ascii="黑体" w:eastAsia="黑体"/>
                <w:color w:val="000000"/>
                <w:szCs w:val="21"/>
              </w:rPr>
              <w:t>课程</w:t>
            </w:r>
            <w:r>
              <w:rPr>
                <w:rFonts w:hint="eastAsia" w:ascii="黑体" w:eastAsia="黑体"/>
                <w:color w:val="000000"/>
                <w:szCs w:val="21"/>
              </w:rPr>
              <w:t>介绍：</w:t>
            </w:r>
            <w:r>
              <w:rPr>
                <w:rFonts w:hint="eastAsia"/>
                <w:color w:val="000000"/>
                <w:szCs w:val="21"/>
              </w:rPr>
              <w:t>（350字以内）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000000"/>
                <w:szCs w:val="21"/>
              </w:rPr>
            </w:pPr>
            <w:r>
              <w:rPr>
                <w:rFonts w:hint="eastAsia" w:ascii="仿宋_GB2312" w:eastAsia="仿宋_GB2312"/>
                <w:color w:val="0000FF"/>
                <w:szCs w:val="21"/>
                <w:lang w:val="zh-CN" w:eastAsia="zh-CN"/>
              </w:rPr>
              <w:t>概述本课程的主要内容，要明确课程在人才培养方案中所处地位，学生通过该门课程的学习，应该达到或掌握的各项能力，要与人才培养方案中应该达到的能力相对应。课程教学大纲应力求文字严谨、简明扼要，名词术语规范。（内容五号仿宋GB2312）</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ind w:firstLine="480" w:firstLineChars="200"/>
        <w:textAlignment w:val="auto"/>
        <w:rPr>
          <w:rFonts w:eastAsia="黑体"/>
          <w:color w:val="000000"/>
          <w:sz w:val="24"/>
          <w:szCs w:val="21"/>
          <w:lang w:val="zh-CN"/>
        </w:rPr>
      </w:pPr>
      <w:r>
        <w:rPr>
          <w:rFonts w:eastAsia="黑体"/>
          <w:color w:val="000000"/>
          <w:sz w:val="24"/>
          <w:szCs w:val="21"/>
          <w:lang w:val="zh-CN"/>
        </w:rPr>
        <w:t>二、课程</w:t>
      </w:r>
      <w:r>
        <w:rPr>
          <w:rFonts w:hint="eastAsia" w:eastAsia="黑体"/>
          <w:color w:val="000000"/>
          <w:sz w:val="24"/>
          <w:szCs w:val="21"/>
          <w:lang w:val="zh-CN"/>
        </w:rPr>
        <w:t>教学</w:t>
      </w:r>
      <w:r>
        <w:rPr>
          <w:rFonts w:eastAsia="黑体"/>
          <w:color w:val="000000"/>
          <w:sz w:val="24"/>
          <w:szCs w:val="21"/>
          <w:lang w:val="zh-CN"/>
        </w:rPr>
        <w:t>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en-US" w:eastAsia="zh-CN"/>
        </w:rPr>
      </w:pPr>
      <w:r>
        <w:rPr>
          <w:rFonts w:hint="eastAsia" w:ascii="仿宋_GB2312" w:eastAsia="仿宋_GB2312"/>
          <w:color w:val="0000FF"/>
          <w:szCs w:val="21"/>
          <w:lang w:val="zh-CN" w:eastAsia="zh-CN"/>
        </w:rPr>
        <w:t>课程目标的描述要文字表述具体明确，即学生学习该门课程后，在知识、能力、素质等方面应达到的基本目标，要与人才培养方案目标及毕业要求中能力相对应。（内容用五号仿宋GB2312，段落固定值</w:t>
      </w:r>
      <w:r>
        <w:rPr>
          <w:rFonts w:hint="eastAsia" w:ascii="仿宋_GB2312" w:eastAsia="仿宋_GB2312"/>
          <w:color w:val="0000FF"/>
          <w:szCs w:val="21"/>
          <w:lang w:val="en-US" w:eastAsia="zh-CN"/>
        </w:rPr>
        <w:t>20</w:t>
      </w:r>
      <w:r>
        <w:rPr>
          <w:rFonts w:hint="eastAsia" w:ascii="仿宋_GB2312" w:eastAsia="仿宋_GB2312"/>
          <w:color w:val="0000FF"/>
          <w:szCs w:val="21"/>
          <w:lang w:val="zh-CN" w:eastAsia="zh-CN"/>
        </w:rPr>
        <w:t>磅，下同）</w:t>
      </w:r>
    </w:p>
    <w:p>
      <w:pPr>
        <w:numPr>
          <w:ilvl w:val="0"/>
          <w:numId w:val="1"/>
        </w:numPr>
        <w:spacing w:before="156" w:beforeLines="50" w:after="156" w:afterLines="50" w:line="360" w:lineRule="exact"/>
        <w:ind w:left="-60" w:leftChars="0" w:firstLine="480" w:firstLineChars="0"/>
        <w:rPr>
          <w:rFonts w:eastAsia="黑体"/>
          <w:color w:val="000000"/>
          <w:sz w:val="24"/>
          <w:szCs w:val="21"/>
          <w:lang w:val="zh-CN"/>
        </w:rPr>
      </w:pPr>
      <w:r>
        <w:rPr>
          <w:rFonts w:eastAsia="黑体"/>
          <w:color w:val="000000"/>
          <w:sz w:val="24"/>
          <w:szCs w:val="21"/>
          <w:lang w:val="zh-CN"/>
        </w:rPr>
        <w:t>教学学时分配</w:t>
      </w:r>
    </w:p>
    <w:p>
      <w:pPr>
        <w:tabs>
          <w:tab w:val="left" w:pos="840"/>
        </w:tabs>
        <w:spacing w:before="156" w:beforeLines="50" w:after="156" w:afterLines="50" w:line="360" w:lineRule="exact"/>
        <w:jc w:val="center"/>
        <w:rPr>
          <w:rFonts w:eastAsia="黑体"/>
          <w:color w:val="000000"/>
          <w:sz w:val="24"/>
          <w:szCs w:val="21"/>
          <w:lang w:val="zh-CN"/>
        </w:rPr>
      </w:pPr>
      <w:r>
        <w:rPr>
          <w:rFonts w:hint="eastAsia" w:ascii="黑体" w:hAnsi="黑体" w:eastAsia="黑体" w:cs="黑体"/>
          <w:bCs/>
          <w:color w:val="000000"/>
          <w:szCs w:val="21"/>
          <w:lang w:val="zh-CN"/>
        </w:rPr>
        <w:t>《××××》课程教学学时分配表（</w:t>
      </w:r>
      <w:r>
        <w:rPr>
          <w:rFonts w:hint="eastAsia" w:ascii="黑体" w:hAnsi="黑体" w:eastAsia="黑体" w:cs="黑体"/>
          <w:color w:val="000000"/>
          <w:szCs w:val="21"/>
          <w:lang w:val="zh-CN"/>
        </w:rPr>
        <w:t>五号黑体</w:t>
      </w:r>
      <w:r>
        <w:rPr>
          <w:rFonts w:hint="eastAsia" w:ascii="黑体" w:hAnsi="黑体" w:eastAsia="黑体" w:cs="黑体"/>
          <w:bCs/>
          <w:color w:val="000000"/>
          <w:szCs w:val="21"/>
          <w:lang w:val="zh-CN"/>
        </w:rPr>
        <w:t>）</w:t>
      </w:r>
    </w:p>
    <w:tbl>
      <w:tblPr>
        <w:tblStyle w:val="5"/>
        <w:tblW w:w="8078" w:type="dxa"/>
        <w:jc w:val="center"/>
        <w:tblLayout w:type="fixed"/>
        <w:tblCellMar>
          <w:top w:w="0" w:type="dxa"/>
          <w:left w:w="108" w:type="dxa"/>
          <w:bottom w:w="0" w:type="dxa"/>
          <w:right w:w="108" w:type="dxa"/>
        </w:tblCellMar>
      </w:tblPr>
      <w:tblGrid>
        <w:gridCol w:w="908"/>
        <w:gridCol w:w="5318"/>
        <w:gridCol w:w="493"/>
        <w:gridCol w:w="707"/>
        <w:gridCol w:w="652"/>
      </w:tblGrid>
      <w:tr>
        <w:tblPrEx>
          <w:tblCellMar>
            <w:top w:w="0" w:type="dxa"/>
            <w:left w:w="108" w:type="dxa"/>
            <w:bottom w:w="0" w:type="dxa"/>
            <w:right w:w="108" w:type="dxa"/>
          </w:tblCellMar>
        </w:tblPrEx>
        <w:trPr>
          <w:trHeight w:val="415" w:hRule="atLeast"/>
          <w:jc w:val="center"/>
        </w:trPr>
        <w:tc>
          <w:tcPr>
            <w:tcW w:w="90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章节</w:t>
            </w:r>
          </w:p>
        </w:tc>
        <w:tc>
          <w:tcPr>
            <w:tcW w:w="531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教学主要内容</w:t>
            </w:r>
          </w:p>
        </w:tc>
        <w:tc>
          <w:tcPr>
            <w:tcW w:w="493" w:type="dxa"/>
            <w:vMerge w:val="restart"/>
            <w:tcBorders>
              <w:top w:val="single" w:color="auto" w:sz="6" w:space="0"/>
              <w:left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仿宋_GB2312" w:eastAsia="黑体" w:cs="仿宋_GB2312"/>
                <w:bCs/>
                <w:color w:val="000000"/>
                <w:szCs w:val="21"/>
                <w:lang w:val="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总学时</w:t>
            </w:r>
          </w:p>
        </w:tc>
        <w:tc>
          <w:tcPr>
            <w:tcW w:w="1359" w:type="dxa"/>
            <w:gridSpan w:val="2"/>
            <w:tcBorders>
              <w:top w:val="single" w:color="auto" w:sz="6" w:space="0"/>
              <w:left w:val="single" w:color="auto" w:sz="6"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学时分配</w:t>
            </w:r>
          </w:p>
        </w:tc>
      </w:tr>
      <w:tr>
        <w:tblPrEx>
          <w:tblCellMar>
            <w:top w:w="0" w:type="dxa"/>
            <w:left w:w="108" w:type="dxa"/>
            <w:bottom w:w="0" w:type="dxa"/>
            <w:right w:w="108" w:type="dxa"/>
          </w:tblCellMar>
        </w:tblPrEx>
        <w:trPr>
          <w:trHeight w:val="391" w:hRule="atLeast"/>
          <w:jc w:val="center"/>
        </w:trPr>
        <w:tc>
          <w:tcPr>
            <w:tcW w:w="908"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zh-CN"/>
              </w:rPr>
            </w:pPr>
          </w:p>
        </w:tc>
        <w:tc>
          <w:tcPr>
            <w:tcW w:w="5318"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zh-CN"/>
              </w:rPr>
            </w:pPr>
          </w:p>
        </w:tc>
        <w:tc>
          <w:tcPr>
            <w:tcW w:w="493" w:type="dxa"/>
            <w:vMerge w:val="continue"/>
            <w:tcBorders>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000000"/>
                <w:szCs w:val="21"/>
              </w:rPr>
            </w:pPr>
          </w:p>
        </w:tc>
        <w:tc>
          <w:tcPr>
            <w:tcW w:w="707"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理论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讲授</w:t>
            </w:r>
          </w:p>
        </w:tc>
        <w:tc>
          <w:tcPr>
            <w:tcW w:w="65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实践（实训）</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第一章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黑体" w:hAnsi="仿宋_GB2312" w:eastAsia="黑体" w:cs="仿宋_GB2312"/>
                <w:bCs/>
                <w:color w:val="000000"/>
                <w:szCs w:val="21"/>
                <w:lang w:val="zh-CN"/>
              </w:rPr>
            </w:pPr>
            <w:r>
              <w:rPr>
                <w:rFonts w:hint="eastAsia" w:ascii="仿宋_GB2312" w:eastAsia="仿宋_GB2312"/>
                <w:color w:val="000000"/>
                <w:szCs w:val="21"/>
                <w:lang w:val="zh-CN"/>
              </w:rPr>
              <w:t>（内容五号仿宋GB2312，段落固定值18磅）</w:t>
            </w:r>
          </w:p>
        </w:tc>
        <w:tc>
          <w:tcPr>
            <w:tcW w:w="493"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p>
        </w:tc>
        <w:tc>
          <w:tcPr>
            <w:tcW w:w="7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第二章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第三章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第四章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第五章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5318"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493"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707"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r>
      <w:tr>
        <w:tblPrEx>
          <w:tblCellMar>
            <w:top w:w="0" w:type="dxa"/>
            <w:left w:w="108" w:type="dxa"/>
            <w:bottom w:w="0" w:type="dxa"/>
            <w:right w:w="108" w:type="dxa"/>
          </w:tblCellMar>
        </w:tblPrEx>
        <w:trPr>
          <w:jc w:val="center"/>
        </w:trPr>
        <w:tc>
          <w:tcPr>
            <w:tcW w:w="622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合计</w:t>
            </w:r>
          </w:p>
        </w:tc>
        <w:tc>
          <w:tcPr>
            <w:tcW w:w="493"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707"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p>
        </w:tc>
      </w:tr>
    </w:tbl>
    <w:p>
      <w:pPr>
        <w:spacing w:before="156" w:beforeLines="50" w:after="156" w:afterLines="50" w:line="360" w:lineRule="exact"/>
        <w:ind w:firstLine="480" w:firstLineChars="200"/>
        <w:rPr>
          <w:rFonts w:eastAsia="黑体"/>
          <w:b/>
          <w:bCs/>
          <w:color w:val="000000"/>
          <w:sz w:val="24"/>
          <w:szCs w:val="21"/>
          <w:lang w:val="zh-CN"/>
        </w:rPr>
      </w:pPr>
      <w:r>
        <w:rPr>
          <w:rFonts w:hint="eastAsia" w:eastAsia="黑体"/>
          <w:color w:val="000000"/>
          <w:sz w:val="24"/>
          <w:szCs w:val="21"/>
          <w:lang w:val="zh-CN"/>
        </w:rPr>
        <w:t>四</w:t>
      </w:r>
      <w:r>
        <w:rPr>
          <w:rFonts w:eastAsia="黑体"/>
          <w:color w:val="000000"/>
          <w:sz w:val="24"/>
          <w:szCs w:val="21"/>
          <w:lang w:val="zh-CN"/>
        </w:rPr>
        <w:t>、教学内容和教学要求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以“章节”为单位说明本章节的主要内容，重点、难点，各节相应习题要点，有关实验和实践环节的主要内容。并按“了解”、“理解”、“掌握”三个层次写明本章节的教学要求。具体格式如下：（内容五号仿宋GB2312，段落固定值</w:t>
      </w:r>
      <w:r>
        <w:rPr>
          <w:rFonts w:hint="eastAsia" w:ascii="仿宋_GB2312" w:eastAsia="仿宋_GB2312"/>
          <w:color w:val="0000FF"/>
          <w:szCs w:val="21"/>
          <w:lang w:val="en-US" w:eastAsia="zh-CN"/>
        </w:rPr>
        <w:t>20</w:t>
      </w:r>
      <w:r>
        <w:rPr>
          <w:rFonts w:hint="eastAsia" w:ascii="仿宋_GB2312" w:eastAsia="仿宋_GB2312"/>
          <w:color w:val="0000FF"/>
          <w:szCs w:val="21"/>
          <w:lang w:val="zh-CN" w:eastAsia="zh-CN"/>
        </w:rPr>
        <w:t>磅）。</w:t>
      </w:r>
    </w:p>
    <w:p>
      <w:pPr>
        <w:keepNext w:val="0"/>
        <w:keepLines w:val="0"/>
        <w:pageBreakBefore w:val="0"/>
        <w:widowControl w:val="0"/>
        <w:kinsoku/>
        <w:wordWrap/>
        <w:overflowPunct/>
        <w:topLinePunct w:val="0"/>
        <w:autoSpaceDE/>
        <w:autoSpaceDN/>
        <w:bidi w:val="0"/>
        <w:adjustRightInd/>
        <w:spacing w:before="156" w:beforeLines="50" w:after="156" w:afterLines="50" w:line="400" w:lineRule="exact"/>
        <w:jc w:val="center"/>
        <w:textAlignment w:val="auto"/>
        <w:rPr>
          <w:rFonts w:ascii="黑体" w:eastAsia="黑体"/>
          <w:color w:val="0055FF"/>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w:t>
      </w:r>
      <w:r>
        <w:rPr>
          <w:rFonts w:hint="eastAsia" w:ascii="黑体" w:hAnsi="宋体" w:eastAsia="黑体" w:cs="宋体"/>
          <w:color w:val="000000"/>
          <w:szCs w:val="21"/>
        </w:rPr>
        <w:t>章</w:t>
      </w:r>
      <w:r>
        <w:rPr>
          <w:rFonts w:hint="eastAsia" w:ascii="黑体" w:hAnsi="宋体" w:eastAsia="黑体" w:cs="宋体"/>
          <w:color w:val="0055FF"/>
          <w:szCs w:val="21"/>
        </w:rPr>
        <w:t xml:space="preserve"> </w:t>
      </w:r>
      <w:r>
        <w:rPr>
          <w:rFonts w:hint="eastAsia" w:ascii="黑体" w:eastAsia="黑体"/>
          <w:color w:val="0055FF"/>
          <w:szCs w:val="21"/>
        </w:rPr>
        <w:t>(</w:t>
      </w:r>
      <w:r>
        <w:rPr>
          <w:rFonts w:hint="eastAsia" w:ascii="黑体" w:hAnsi="宋体" w:eastAsia="黑体"/>
          <w:color w:val="0055FF"/>
          <w:szCs w:val="21"/>
        </w:rPr>
        <w:t>五</w:t>
      </w:r>
      <w:r>
        <w:rPr>
          <w:rFonts w:hint="eastAsia" w:ascii="黑体" w:eastAsia="黑体"/>
          <w:color w:val="0055FF"/>
          <w:szCs w:val="21"/>
        </w:rPr>
        <w:t>号黑体居中，段前段后0.5行)</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（内容五号仿宋GB2312，段前段后0行，首行缩进</w:t>
      </w:r>
      <w:r>
        <w:rPr>
          <w:rFonts w:hint="eastAsia" w:ascii="仿宋_GB2312" w:eastAsia="仿宋_GB2312"/>
          <w:color w:val="0000FF"/>
          <w:szCs w:val="21"/>
          <w:lang w:val="en-US" w:eastAsia="zh-CN"/>
        </w:rPr>
        <w:t>2字符，</w:t>
      </w:r>
      <w:r>
        <w:rPr>
          <w:rFonts w:hint="eastAsia" w:ascii="仿宋_GB2312" w:eastAsia="仿宋_GB2312"/>
          <w:color w:val="0000FF"/>
          <w:szCs w:val="21"/>
          <w:lang w:val="zh-CN" w:eastAsia="zh-CN"/>
        </w:rPr>
        <w:t>段落固定值</w:t>
      </w:r>
      <w:r>
        <w:rPr>
          <w:rFonts w:hint="eastAsia" w:ascii="仿宋_GB2312" w:eastAsia="仿宋_GB2312"/>
          <w:color w:val="0000FF"/>
          <w:szCs w:val="21"/>
          <w:lang w:val="en-US" w:eastAsia="zh-CN"/>
        </w:rPr>
        <w:t>20</w:t>
      </w:r>
      <w:r>
        <w:rPr>
          <w:rFonts w:hint="eastAsia" w:ascii="仿宋_GB2312" w:eastAsia="仿宋_GB2312"/>
          <w:color w:val="0000FF"/>
          <w:szCs w:val="21"/>
          <w:lang w:val="zh-CN" w:eastAsia="zh-CN"/>
        </w:rPr>
        <w:t>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通过本章内容的学习，了解××××，理解××××，掌握××××等。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注：教学要求分为了解、理解和掌握三个层次：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了解：指一般概念性的认识，要求学生能够一般地了解所学内容。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理解：要求学生能够进行简单分析和判断。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掌握：要求学生能够全面、深入理解和熟练掌握所学内容，并能够用所学的内容分析、初步设计和解答与实际应用相关的问题，能够举一反三。</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（内容五号仿宋GB2312，段前段后0行，首行缩进</w:t>
      </w:r>
      <w:r>
        <w:rPr>
          <w:rFonts w:hint="eastAsia" w:ascii="仿宋_GB2312" w:eastAsia="仿宋_GB2312"/>
          <w:color w:val="0000FF"/>
          <w:szCs w:val="21"/>
          <w:lang w:val="en-US" w:eastAsia="zh-CN"/>
        </w:rPr>
        <w:t>2字符，</w:t>
      </w:r>
      <w:r>
        <w:rPr>
          <w:rFonts w:hint="eastAsia" w:ascii="仿宋_GB2312" w:eastAsia="仿宋_GB2312"/>
          <w:color w:val="0000FF"/>
          <w:szCs w:val="21"/>
          <w:lang w:val="zh-CN" w:eastAsia="zh-CN"/>
        </w:rPr>
        <w:t>段落固定值</w:t>
      </w:r>
      <w:r>
        <w:rPr>
          <w:rFonts w:hint="eastAsia" w:ascii="仿宋_GB2312" w:eastAsia="仿宋_GB2312"/>
          <w:color w:val="0000FF"/>
          <w:szCs w:val="21"/>
          <w:lang w:val="en-US" w:eastAsia="zh-CN"/>
        </w:rPr>
        <w:t>20</w:t>
      </w:r>
      <w:r>
        <w:rPr>
          <w:rFonts w:hint="eastAsia" w:ascii="仿宋_GB2312" w:eastAsia="仿宋_GB2312"/>
          <w:color w:val="0000FF"/>
          <w:szCs w:val="21"/>
          <w:lang w:val="zh-CN" w:eastAsia="zh-CN"/>
        </w:rPr>
        <w:t>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教学重点：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教学难点：</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内容五号仿宋GB2312，段前段后0行，首行缩进</w:t>
      </w:r>
      <w:r>
        <w:rPr>
          <w:rFonts w:hint="eastAsia" w:ascii="仿宋_GB2312" w:eastAsia="仿宋_GB2312"/>
          <w:color w:val="0000FF"/>
          <w:szCs w:val="21"/>
          <w:lang w:val="en-US" w:eastAsia="zh-CN"/>
        </w:rPr>
        <w:t>2字符，</w:t>
      </w:r>
      <w:r>
        <w:rPr>
          <w:rFonts w:hint="eastAsia" w:ascii="仿宋_GB2312" w:eastAsia="仿宋_GB2312"/>
          <w:color w:val="0000FF"/>
          <w:szCs w:val="21"/>
          <w:lang w:val="zh-CN" w:eastAsia="zh-CN"/>
        </w:rPr>
        <w:t>段落固定值</w:t>
      </w:r>
      <w:r>
        <w:rPr>
          <w:rFonts w:hint="eastAsia" w:ascii="仿宋_GB2312" w:eastAsia="仿宋_GB2312"/>
          <w:color w:val="0000FF"/>
          <w:szCs w:val="21"/>
          <w:lang w:val="en-US" w:eastAsia="zh-CN"/>
        </w:rPr>
        <w:t>20</w:t>
      </w:r>
      <w:r>
        <w:rPr>
          <w:rFonts w:hint="eastAsia" w:ascii="仿宋_GB2312" w:eastAsia="仿宋_GB2312"/>
          <w:color w:val="0000FF"/>
          <w:szCs w:val="21"/>
          <w:lang w:val="zh-CN" w:eastAsia="zh-CN"/>
        </w:rPr>
        <w:t>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00"/>
          <w:szCs w:val="21"/>
          <w:lang w:val="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第一节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（二）……………………</w:t>
      </w:r>
    </w:p>
    <w:p>
      <w:pPr>
        <w:pStyle w:val="3"/>
        <w:spacing w:line="400" w:lineRule="exact"/>
        <w:ind w:firstLine="308" w:firstLineChars="147"/>
        <w:rPr>
          <w:rFonts w:hint="eastAsia" w:ascii="仿宋_GB2312" w:hAnsi="Times New Roman" w:eastAsia="仿宋_GB2312" w:cs="Times New Roman"/>
          <w:color w:val="0000FF"/>
          <w:kern w:val="2"/>
          <w:sz w:val="21"/>
          <w:szCs w:val="21"/>
          <w:lang w:val="zh-CN" w:eastAsia="zh-CN" w:bidi="ar-SA"/>
        </w:rPr>
      </w:pPr>
      <w:r>
        <w:rPr>
          <w:rFonts w:hint="eastAsia" w:ascii="仿宋_GB2312" w:hAnsi="Times New Roman" w:eastAsia="仿宋_GB2312" w:cs="Times New Roman"/>
          <w:color w:val="0000FF"/>
          <w:kern w:val="2"/>
          <w:sz w:val="21"/>
          <w:szCs w:val="21"/>
          <w:lang w:val="zh-CN" w:eastAsia="zh-CN" w:bidi="ar-SA"/>
        </w:rPr>
        <w:t>（各专业可根据专业特点确定教学内容的编写格式）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第二节……………………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本章习题要点：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注：此部分根据具体课程，可按章节列出具体内容，也可根据内容分块。</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480" w:firstLineChars="200"/>
        <w:textAlignment w:val="auto"/>
        <w:rPr>
          <w:rFonts w:eastAsia="黑体"/>
          <w:color w:val="000000"/>
          <w:sz w:val="24"/>
          <w:szCs w:val="21"/>
          <w:lang w:val="zh-CN"/>
        </w:rPr>
      </w:pPr>
      <w:r>
        <w:rPr>
          <w:rFonts w:hint="eastAsia" w:eastAsia="黑体"/>
          <w:color w:val="000000"/>
          <w:sz w:val="24"/>
          <w:szCs w:val="21"/>
          <w:lang w:val="zh-CN"/>
        </w:rPr>
        <w:t>五、教学方法或手段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此处请根据课程的性质和特点自行设计和选取教学方法和手段，要明确各种教学方法或手段在课程教学中所占比例，部分核心课程或部分基础课程要逐步采用翻转课堂等教学方法或手段。主要建议如下：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1．教学方法方面，体现以学生为本、因材施教、个性发展、素质教育等现代教育理念而采取的讲授方法和教学活动。如翻转课堂式、讲授法、启发式、讨论式、案例式、探究式、互动式、学导式、自学辅导式、网上助学式和合作式学习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2．教学手段方面，扩大小班化教学覆盖面，如多媒体、CAI课件、双语教学、网络等。特别是应用计算机处理文字、图像、声音、图表等新技术，也包括使用现代化的教具、图表和现场教学等，推行移动课堂、翻转课堂、MOOC示范项目等优质课程资源的网络教学手段。</w:t>
      </w:r>
    </w:p>
    <w:p>
      <w:pPr>
        <w:spacing w:before="156" w:beforeLines="50" w:after="156" w:afterLines="50"/>
        <w:ind w:firstLine="480" w:firstLineChars="200"/>
        <w:rPr>
          <w:rFonts w:hint="eastAsia" w:ascii="Times New Roman" w:hAnsi="Times New Roman" w:eastAsia="黑体" w:cs="Times New Roman"/>
          <w:b w:val="0"/>
          <w:bCs w:val="0"/>
          <w:color w:val="0000FF"/>
          <w:sz w:val="24"/>
          <w:szCs w:val="21"/>
          <w:lang w:val="zh-CN" w:eastAsia="zh-CN"/>
        </w:rPr>
      </w:pPr>
      <w:r>
        <w:rPr>
          <w:rFonts w:hint="eastAsia" w:ascii="Times New Roman" w:hAnsi="Times New Roman" w:eastAsia="黑体" w:cs="Times New Roman"/>
          <w:b w:val="0"/>
          <w:bCs w:val="0"/>
          <w:color w:val="000000"/>
          <w:sz w:val="24"/>
          <w:szCs w:val="21"/>
          <w:lang w:val="zh-CN" w:eastAsia="zh-CN"/>
        </w:rPr>
        <w:t>六、考核方式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1.考核方式：考试（   ）；考查（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考核形式：闭卷（   ）；开卷（   ）；开闭卷结合（   ）；在线测试（   ）；课程论文（   ）；实操（</w:t>
      </w:r>
      <w:r>
        <w:rPr>
          <w:rFonts w:hint="eastAsia" w:ascii="仿宋_GB2312" w:eastAsia="仿宋_GB2312"/>
          <w:color w:val="auto"/>
          <w:szCs w:val="21"/>
          <w:lang w:val="en-US" w:eastAsia="zh-CN"/>
        </w:rPr>
        <w:t xml:space="preserve">  </w:t>
      </w:r>
      <w:r>
        <w:rPr>
          <w:rFonts w:hint="eastAsia" w:ascii="仿宋_GB2312" w:eastAsia="仿宋_GB2312"/>
          <w:color w:val="auto"/>
          <w:szCs w:val="21"/>
          <w:lang w:val="zh-CN" w:eastAsia="zh-CN"/>
        </w:rPr>
        <w:t>）；作品设计（   ）；答辩（   ）；口试（   ）；调研报告（   ）；</w:t>
      </w:r>
      <w:r>
        <w:rPr>
          <w:rFonts w:hint="eastAsia" w:ascii="仿宋_GB2312" w:eastAsia="仿宋_GB2312"/>
          <w:color w:val="auto"/>
          <w:szCs w:val="21"/>
          <w:lang w:val="en-US" w:eastAsia="zh-CN"/>
        </w:rPr>
        <w:t xml:space="preserve"> </w:t>
      </w:r>
      <w:r>
        <w:rPr>
          <w:rFonts w:hint="eastAsia" w:ascii="仿宋_GB2312" w:eastAsia="仿宋_GB2312"/>
          <w:color w:val="auto"/>
          <w:szCs w:val="21"/>
          <w:lang w:val="zh-CN" w:eastAsia="zh-CN"/>
        </w:rPr>
        <w:t>其他（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en-US" w:eastAsia="zh-CN"/>
        </w:rPr>
        <w:t>（1）</w:t>
      </w:r>
      <w:r>
        <w:rPr>
          <w:rFonts w:hint="eastAsia" w:ascii="仿宋_GB2312" w:eastAsia="仿宋_GB2312"/>
          <w:color w:val="0000FF"/>
          <w:szCs w:val="21"/>
          <w:lang w:val="zh-CN" w:eastAsia="zh-CN"/>
        </w:rPr>
        <w:t>以上考核形式选择√，可多选；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en-US" w:eastAsia="zh-CN"/>
        </w:rPr>
        <w:t>（2）</w:t>
      </w:r>
      <w:r>
        <w:rPr>
          <w:rFonts w:hint="eastAsia" w:ascii="仿宋_GB2312" w:eastAsia="仿宋_GB2312"/>
          <w:color w:val="0000FF"/>
          <w:szCs w:val="21"/>
          <w:lang w:val="zh-CN" w:eastAsia="zh-CN"/>
        </w:rPr>
        <w:t>考试课程每学期一般安排4-5门课，要求有试卷，成绩以百分制登记。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en-US" w:eastAsia="zh-CN"/>
        </w:rPr>
      </w:pPr>
      <w:r>
        <w:rPr>
          <w:rFonts w:hint="eastAsia" w:ascii="仿宋_GB2312" w:eastAsia="仿宋_GB2312"/>
          <w:color w:val="0000FF"/>
          <w:szCs w:val="21"/>
          <w:lang w:val="en-US" w:eastAsia="zh-CN"/>
        </w:rPr>
        <w:t>（3）</w:t>
      </w:r>
      <w:r>
        <w:rPr>
          <w:rFonts w:hint="eastAsia" w:ascii="仿宋_GB2312" w:eastAsia="仿宋_GB2312"/>
          <w:color w:val="0000FF"/>
          <w:szCs w:val="21"/>
          <w:lang w:val="zh-CN" w:eastAsia="zh-CN"/>
        </w:rPr>
        <w:t>在线测试、课程论文、实操、作品设计等，考核形式都可选择为考查形式。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2.成绩评定：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总评成绩构成：平时考核（</w:t>
      </w:r>
      <w:r>
        <w:rPr>
          <w:rFonts w:hint="eastAsia" w:ascii="仿宋_GB2312" w:eastAsia="仿宋_GB2312"/>
          <w:color w:val="auto"/>
          <w:szCs w:val="21"/>
          <w:lang w:val="en-US" w:eastAsia="zh-CN"/>
        </w:rPr>
        <w:t xml:space="preserve">    </w:t>
      </w:r>
      <w:r>
        <w:rPr>
          <w:rFonts w:hint="eastAsia" w:ascii="仿宋_GB2312" w:eastAsia="仿宋_GB2312"/>
          <w:color w:val="auto"/>
          <w:szCs w:val="21"/>
          <w:lang w:val="zh-CN" w:eastAsia="zh-CN"/>
        </w:rPr>
        <w:t>）％；期中考核（</w:t>
      </w:r>
      <w:r>
        <w:rPr>
          <w:rFonts w:hint="eastAsia" w:ascii="仿宋_GB2312" w:eastAsia="仿宋_GB2312"/>
          <w:color w:val="auto"/>
          <w:szCs w:val="21"/>
          <w:lang w:val="en-US" w:eastAsia="zh-CN"/>
        </w:rPr>
        <w:t xml:space="preserve">    </w:t>
      </w:r>
      <w:r>
        <w:rPr>
          <w:rFonts w:hint="eastAsia" w:ascii="仿宋_GB2312" w:eastAsia="仿宋_GB2312"/>
          <w:color w:val="auto"/>
          <w:szCs w:val="21"/>
          <w:lang w:val="zh-CN" w:eastAsia="zh-CN"/>
        </w:rPr>
        <w:t>）％；结课考核（</w:t>
      </w:r>
      <w:r>
        <w:rPr>
          <w:rFonts w:hint="eastAsia" w:ascii="仿宋_GB2312" w:eastAsia="仿宋_GB2312"/>
          <w:color w:val="auto"/>
          <w:szCs w:val="21"/>
          <w:lang w:val="en-US" w:eastAsia="zh-CN"/>
        </w:rPr>
        <w:t xml:space="preserve">    </w:t>
      </w:r>
      <w:r>
        <w:rPr>
          <w:rFonts w:hint="eastAsia" w:ascii="仿宋_GB2312" w:eastAsia="仿宋_GB2312"/>
          <w:color w:val="auto"/>
          <w:szCs w:val="21"/>
          <w:lang w:val="zh-CN"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平时成绩构成：考勤（</w:t>
      </w:r>
      <w:r>
        <w:rPr>
          <w:rFonts w:hint="eastAsia" w:ascii="仿宋_GB2312" w:eastAsia="仿宋_GB2312"/>
          <w:color w:val="auto"/>
          <w:szCs w:val="21"/>
          <w:lang w:val="en-US" w:eastAsia="zh-CN"/>
        </w:rPr>
        <w:t xml:space="preserve">    </w:t>
      </w:r>
      <w:r>
        <w:rPr>
          <w:rFonts w:hint="eastAsia" w:ascii="仿宋_GB2312" w:eastAsia="仿宋_GB2312"/>
          <w:color w:val="auto"/>
          <w:szCs w:val="21"/>
          <w:lang w:val="zh-CN" w:eastAsia="zh-CN"/>
        </w:rPr>
        <w:t>）％；平时作业（</w:t>
      </w:r>
      <w:r>
        <w:rPr>
          <w:rFonts w:hint="eastAsia" w:ascii="仿宋_GB2312" w:eastAsia="仿宋_GB2312"/>
          <w:color w:val="auto"/>
          <w:szCs w:val="21"/>
          <w:lang w:val="en-US" w:eastAsia="zh-CN"/>
        </w:rPr>
        <w:t xml:space="preserve">    </w:t>
      </w:r>
      <w:r>
        <w:rPr>
          <w:rFonts w:hint="eastAsia" w:ascii="仿宋_GB2312" w:eastAsia="仿宋_GB2312"/>
          <w:color w:val="auto"/>
          <w:szCs w:val="21"/>
          <w:lang w:val="zh-CN" w:eastAsia="zh-CN"/>
        </w:rPr>
        <w:t>）％；其他（</w:t>
      </w:r>
      <w:r>
        <w:rPr>
          <w:rFonts w:hint="eastAsia" w:ascii="仿宋_GB2312" w:eastAsia="仿宋_GB2312"/>
          <w:color w:val="auto"/>
          <w:szCs w:val="21"/>
          <w:lang w:val="en-US" w:eastAsia="zh-CN"/>
        </w:rPr>
        <w:t xml:space="preserve">    </w:t>
      </w:r>
      <w:r>
        <w:rPr>
          <w:rFonts w:hint="eastAsia" w:ascii="仿宋_GB2312" w:eastAsia="仿宋_GB2312"/>
          <w:color w:val="auto"/>
          <w:szCs w:val="21"/>
          <w:lang w:val="zh-CN"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0000FF"/>
          <w:szCs w:val="21"/>
          <w:lang w:val="en-US" w:eastAsia="zh-CN"/>
        </w:rPr>
      </w:pPr>
      <w:r>
        <w:rPr>
          <w:rFonts w:hint="eastAsia" w:ascii="仿宋_GB2312" w:eastAsia="仿宋_GB2312"/>
          <w:color w:val="0000FF"/>
          <w:szCs w:val="21"/>
          <w:lang w:val="en-US" w:eastAsia="zh-CN"/>
        </w:rPr>
        <w:t>1.成绩构成必须参考2020版《学生手册》第3章考核与成绩记载第9条本科生课程计分比例（第149页）。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en-US" w:eastAsia="zh-CN"/>
        </w:rPr>
        <w:t>2.以上成绩比例，根据课程实际情况定，</w:t>
      </w:r>
      <w:r>
        <w:rPr>
          <w:rFonts w:hint="eastAsia" w:ascii="仿宋_GB2312" w:eastAsia="仿宋_GB2312"/>
          <w:color w:val="0000FF"/>
          <w:szCs w:val="21"/>
          <w:lang w:val="zh-CN" w:eastAsia="zh-CN"/>
        </w:rPr>
        <w:t>如无期中考试可以删除、如在线课程含视频观看成绩，可设置视频成绩等。若需调整平时成绩占综合成绩比例，可由任课教师提出，教研室讨论通过，经所在分院批准，报教务处考务科备案（教务处处长批准）后执行。</w:t>
      </w:r>
    </w:p>
    <w:p>
      <w:pPr>
        <w:spacing w:before="156" w:beforeLines="50" w:after="156" w:afterLines="50"/>
        <w:ind w:firstLine="480" w:firstLineChars="200"/>
        <w:rPr>
          <w:rFonts w:hint="eastAsia" w:ascii="Times New Roman" w:hAnsi="Times New Roman" w:eastAsia="黑体" w:cs="Times New Roman"/>
          <w:color w:val="000000"/>
          <w:sz w:val="24"/>
          <w:szCs w:val="21"/>
          <w:lang w:val="zh-CN" w:eastAsia="zh-CN"/>
        </w:rPr>
      </w:pPr>
      <w:r>
        <w:rPr>
          <w:rFonts w:hint="eastAsia" w:ascii="Times New Roman" w:hAnsi="Times New Roman" w:eastAsia="黑体" w:cs="Times New Roman"/>
          <w:color w:val="000000"/>
          <w:sz w:val="24"/>
          <w:szCs w:val="21"/>
          <w:lang w:val="zh-CN" w:eastAsia="zh-CN"/>
        </w:rPr>
        <w:t>七、教材及教学主要参考书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推荐教材：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en-US" w:eastAsia="zh-CN"/>
        </w:rPr>
        <w:t>1.</w:t>
      </w:r>
      <w:r>
        <w:rPr>
          <w:rFonts w:hint="eastAsia" w:ascii="仿宋_GB2312" w:eastAsia="仿宋_GB2312"/>
          <w:color w:val="auto"/>
          <w:szCs w:val="21"/>
          <w:lang w:val="zh-CN" w:eastAsia="zh-CN"/>
        </w:rPr>
        <w:t>×××主编，《××××××》，×××××出版社，××××年×月第×版。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参考书目：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en-US" w:eastAsia="zh-CN"/>
        </w:rPr>
        <w:t>2.</w:t>
      </w:r>
      <w:r>
        <w:rPr>
          <w:rFonts w:hint="eastAsia" w:ascii="仿宋_GB2312" w:eastAsia="仿宋_GB2312"/>
          <w:color w:val="auto"/>
          <w:szCs w:val="21"/>
          <w:lang w:val="zh-CN" w:eastAsia="zh-CN"/>
        </w:rPr>
        <w:t>×××主编，《××××××》，×××××出版社，××××年×月第×版。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en-US" w:eastAsia="zh-CN"/>
        </w:rPr>
      </w:pPr>
      <w:r>
        <w:rPr>
          <w:rFonts w:hint="eastAsia" w:ascii="仿宋_GB2312" w:eastAsia="仿宋_GB2312"/>
          <w:color w:val="0000FF"/>
          <w:szCs w:val="21"/>
          <w:lang w:val="zh-CN" w:eastAsia="zh-CN"/>
        </w:rPr>
        <w:t>注：此处需填写课程的教材和参考书目，</w:t>
      </w:r>
      <w:r>
        <w:rPr>
          <w:rFonts w:hint="eastAsia" w:ascii="仿宋_GB2312" w:eastAsia="仿宋_GB2312"/>
          <w:color w:val="0000FF"/>
          <w:szCs w:val="21"/>
          <w:lang w:val="en-US" w:eastAsia="zh-CN"/>
        </w:rPr>
        <w:t>按“编者、书名、出版社、出版时间”排列，推荐不少于 5本（篇）与该课程相关的教材、最新论文资料等参考资料。</w:t>
      </w:r>
    </w:p>
    <w:p>
      <w:pPr>
        <w:spacing w:before="156" w:beforeLines="50" w:after="156" w:afterLines="50"/>
        <w:ind w:firstLine="480" w:firstLineChars="200"/>
        <w:rPr>
          <w:rFonts w:hint="eastAsia" w:ascii="Times New Roman" w:hAnsi="Times New Roman" w:eastAsia="黑体" w:cs="Times New Roman"/>
          <w:color w:val="000000"/>
          <w:sz w:val="24"/>
          <w:szCs w:val="21"/>
          <w:lang w:val="zh-CN" w:eastAsia="zh-CN"/>
        </w:rPr>
      </w:pPr>
      <w:r>
        <w:rPr>
          <w:rFonts w:hint="eastAsia" w:ascii="Times New Roman" w:hAnsi="Times New Roman" w:eastAsia="黑体" w:cs="Times New Roman"/>
          <w:color w:val="000000"/>
          <w:sz w:val="24"/>
          <w:szCs w:val="21"/>
          <w:lang w:val="zh-CN" w:eastAsia="zh-CN"/>
        </w:rPr>
        <w:t>八、说明</w:t>
      </w:r>
      <w:r>
        <w:rPr>
          <w:rFonts w:hint="eastAsia" w:eastAsia="黑体" w:cs="Times New Roman"/>
          <w:color w:val="000000"/>
          <w:sz w:val="24"/>
          <w:szCs w:val="21"/>
          <w:lang w:val="zh-CN" w:eastAsia="zh-CN"/>
        </w:rPr>
        <w:t>（有无可删）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此部分可做一些补充说明，若无需说明则可省略该项。</w:t>
      </w:r>
    </w:p>
    <w:p>
      <w:pPr>
        <w:spacing w:before="156" w:beforeLines="50" w:after="156" w:afterLines="50" w:line="360" w:lineRule="exact"/>
        <w:ind w:firstLine="558" w:firstLineChars="200"/>
        <w:rPr>
          <w:rFonts w:eastAsia="黑体"/>
          <w:color w:val="000000"/>
          <w:szCs w:val="21"/>
        </w:rPr>
      </w:pPr>
      <w:r>
        <w:rPr>
          <w:rFonts w:hint="eastAsia" w:ascii="仿宋_GB2312" w:eastAsia="仿宋_GB2312"/>
          <w:b/>
          <w:color w:val="000000"/>
          <w:spacing w:val="34"/>
          <w:szCs w:val="21"/>
        </w:rPr>
        <w:t>制定人：      审定人：     制定（修订）时间</w:t>
      </w:r>
      <w:r>
        <w:rPr>
          <w:rFonts w:hint="eastAsia" w:eastAsia="黑体"/>
          <w:color w:val="000000"/>
          <w:szCs w:val="21"/>
          <w:lang w:val="zh-CN"/>
        </w:rPr>
        <w:t>：</w:t>
      </w:r>
      <w:r>
        <w:rPr>
          <w:rFonts w:hint="eastAsia" w:eastAsia="黑体"/>
          <w:color w:val="000000"/>
          <w:szCs w:val="21"/>
        </w:rPr>
        <w:t xml:space="preserve">   </w:t>
      </w:r>
    </w:p>
    <w:p>
      <w:pPr>
        <w:rPr>
          <w:rFonts w:hint="eastAsia" w:ascii="黑体" w:hAnsi="黑体" w:eastAsia="黑体"/>
          <w:color w:val="000000"/>
          <w:sz w:val="36"/>
          <w:szCs w:val="36"/>
        </w:rPr>
      </w:pPr>
      <w:r>
        <w:rPr>
          <w:rFonts w:hint="eastAsia" w:ascii="黑体" w:hAnsi="黑体" w:eastAsia="黑体"/>
          <w:color w:val="000000"/>
          <w:sz w:val="36"/>
          <w:szCs w:val="36"/>
        </w:rPr>
        <w:br w:type="page"/>
      </w:r>
    </w:p>
    <w:p>
      <w:pPr>
        <w:spacing w:line="220" w:lineRule="atLeast"/>
        <w:jc w:val="both"/>
        <w:rPr>
          <w:rFonts w:hint="eastAsia" w:ascii="黑体" w:hAnsi="黑体" w:eastAsia="黑体"/>
          <w:color w:val="000000"/>
          <w:sz w:val="24"/>
          <w:szCs w:val="24"/>
          <w:lang w:eastAsia="zh-CN"/>
        </w:rPr>
      </w:pPr>
      <w:r>
        <w:rPr>
          <w:rFonts w:hint="eastAsia" w:ascii="黑体" w:hAnsi="黑体" w:eastAsia="黑体"/>
          <w:color w:val="000000"/>
          <w:sz w:val="24"/>
          <w:szCs w:val="24"/>
          <w:lang w:eastAsia="zh-CN"/>
        </w:rPr>
        <w:t>附</w:t>
      </w:r>
      <w:r>
        <w:rPr>
          <w:rFonts w:hint="eastAsia" w:ascii="黑体" w:hAnsi="黑体" w:eastAsia="黑体"/>
          <w:color w:val="000000"/>
          <w:sz w:val="24"/>
          <w:szCs w:val="24"/>
          <w:lang w:val="en-US" w:eastAsia="zh-CN"/>
        </w:rPr>
        <w:t>2</w:t>
      </w:r>
      <w:r>
        <w:rPr>
          <w:rFonts w:hint="eastAsia" w:ascii="黑体" w:hAnsi="黑体" w:eastAsia="黑体"/>
          <w:color w:val="000000"/>
          <w:sz w:val="24"/>
          <w:szCs w:val="24"/>
          <w:lang w:eastAsia="zh-CN"/>
        </w:rPr>
        <w:t>：</w:t>
      </w:r>
      <w:r>
        <w:rPr>
          <w:rFonts w:hint="eastAsia" w:ascii="黑体" w:hAnsi="黑体" w:eastAsia="黑体"/>
          <w:b/>
          <w:bCs/>
          <w:color w:val="000000"/>
          <w:sz w:val="24"/>
          <w:szCs w:val="24"/>
          <w:lang w:eastAsia="zh-CN"/>
        </w:rPr>
        <w:t>实验</w:t>
      </w:r>
      <w:r>
        <w:rPr>
          <w:rFonts w:hint="eastAsia" w:ascii="黑体" w:hAnsi="黑体" w:eastAsia="黑体"/>
          <w:color w:val="000000"/>
          <w:sz w:val="24"/>
          <w:szCs w:val="24"/>
          <w:lang w:eastAsia="zh-CN"/>
        </w:rPr>
        <w:t>教学大纲基本内容和格式</w:t>
      </w:r>
    </w:p>
    <w:p>
      <w:pPr>
        <w:spacing w:before="156" w:beforeLines="50" w:after="156" w:afterLines="50"/>
        <w:jc w:val="center"/>
        <w:rPr>
          <w:rFonts w:hint="eastAsia" w:eastAsia="黑体"/>
          <w:bCs/>
          <w:color w:val="000000"/>
          <w:sz w:val="30"/>
          <w:szCs w:val="30"/>
        </w:rPr>
      </w:pPr>
      <w:r>
        <w:rPr>
          <w:rFonts w:hint="eastAsia" w:eastAsia="黑体"/>
          <w:bCs/>
          <w:color w:val="000000"/>
          <w:sz w:val="30"/>
          <w:szCs w:val="30"/>
        </w:rPr>
        <w:t>《×××》实验教学大纲</w:t>
      </w:r>
      <w:r>
        <w:rPr>
          <w:rFonts w:hint="eastAsia" w:eastAsia="黑体"/>
          <w:bCs/>
          <w:color w:val="0000FF"/>
          <w:sz w:val="30"/>
          <w:szCs w:val="30"/>
        </w:rPr>
        <w:t>（黑体</w:t>
      </w:r>
      <w:r>
        <w:rPr>
          <w:rFonts w:hint="eastAsia" w:eastAsia="黑体"/>
          <w:bCs/>
          <w:color w:val="0000FF"/>
          <w:sz w:val="30"/>
          <w:szCs w:val="30"/>
          <w:lang w:eastAsia="zh-CN"/>
        </w:rPr>
        <w:t>小三居中</w:t>
      </w:r>
      <w:r>
        <w:rPr>
          <w:rFonts w:hint="eastAsia" w:eastAsia="黑体"/>
          <w:bCs/>
          <w:color w:val="0000FF"/>
          <w:sz w:val="30"/>
          <w:szCs w:val="30"/>
        </w:rPr>
        <w:t>）</w:t>
      </w:r>
    </w:p>
    <w:p>
      <w:pPr>
        <w:spacing w:before="156" w:beforeLines="50" w:after="156" w:afterLines="50"/>
        <w:ind w:firstLine="480" w:firstLineChars="200"/>
        <w:rPr>
          <w:rFonts w:hint="eastAsia" w:ascii="Times New Roman" w:hAnsi="Times New Roman" w:eastAsia="黑体" w:cs="Times New Roman"/>
          <w:color w:val="000000"/>
          <w:sz w:val="24"/>
          <w:szCs w:val="21"/>
          <w:lang w:val="zh-CN" w:eastAsia="zh-CN"/>
        </w:rPr>
      </w:pPr>
      <w:r>
        <w:rPr>
          <w:rFonts w:hint="eastAsia" w:ascii="Times New Roman" w:hAnsi="Times New Roman" w:eastAsia="黑体" w:cs="Times New Roman"/>
          <w:color w:val="000000"/>
          <w:sz w:val="24"/>
          <w:szCs w:val="21"/>
          <w:lang w:val="zh-CN" w:eastAsia="zh-CN"/>
        </w:rPr>
        <w:t>一、课程基本信息</w:t>
      </w:r>
      <w:r>
        <w:rPr>
          <w:rFonts w:eastAsia="黑体"/>
          <w:color w:val="0000FF"/>
          <w:sz w:val="24"/>
          <w:szCs w:val="21"/>
          <w:lang w:val="zh-CN"/>
        </w:rPr>
        <w:t>（一级标题黑体小四号，</w:t>
      </w:r>
      <w:r>
        <w:rPr>
          <w:rFonts w:hint="eastAsia" w:eastAsia="黑体"/>
          <w:color w:val="0000FF"/>
          <w:sz w:val="24"/>
          <w:szCs w:val="21"/>
          <w:lang w:val="zh-CN"/>
        </w:rPr>
        <w:t>段前段后0.5行，</w:t>
      </w:r>
      <w:r>
        <w:rPr>
          <w:rFonts w:eastAsia="黑体"/>
          <w:color w:val="0000FF"/>
          <w:sz w:val="24"/>
          <w:szCs w:val="21"/>
          <w:lang w:val="zh-CN"/>
        </w:rPr>
        <w:t>下同）</w:t>
      </w:r>
    </w:p>
    <w:tbl>
      <w:tblPr>
        <w:tblStyle w:val="5"/>
        <w:tblW w:w="8640" w:type="dxa"/>
        <w:tblInd w:w="93" w:type="dxa"/>
        <w:tblLayout w:type="autofit"/>
        <w:tblCellMar>
          <w:top w:w="0" w:type="dxa"/>
          <w:left w:w="108" w:type="dxa"/>
          <w:bottom w:w="0" w:type="dxa"/>
          <w:right w:w="108" w:type="dxa"/>
        </w:tblCellMar>
      </w:tblPr>
      <w:tblGrid>
        <w:gridCol w:w="1677"/>
        <w:gridCol w:w="2118"/>
        <w:gridCol w:w="1800"/>
        <w:gridCol w:w="3045"/>
      </w:tblGrid>
      <w:tr>
        <w:tblPrEx>
          <w:tblCellMar>
            <w:top w:w="0" w:type="dxa"/>
            <w:left w:w="108" w:type="dxa"/>
            <w:bottom w:w="0" w:type="dxa"/>
            <w:right w:w="108" w:type="dxa"/>
          </w:tblCellMar>
        </w:tblPrEx>
        <w:trPr>
          <w:trHeight w:val="90" w:hRule="atLeast"/>
        </w:trPr>
        <w:tc>
          <w:tcPr>
            <w:tcW w:w="1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课程名称</w:t>
            </w:r>
          </w:p>
        </w:tc>
        <w:tc>
          <w:tcPr>
            <w:tcW w:w="21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FF"/>
                <w:szCs w:val="21"/>
                <w:lang w:val="en-US" w:eastAsia="zh-CN"/>
              </w:rPr>
            </w:pPr>
          </w:p>
        </w:tc>
        <w:tc>
          <w:tcPr>
            <w:tcW w:w="18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FF"/>
                <w:szCs w:val="21"/>
                <w:lang w:val="en-US" w:eastAsia="zh-CN"/>
              </w:rPr>
            </w:pPr>
            <w:r>
              <w:rPr>
                <w:rFonts w:hint="eastAsia" w:ascii="黑体" w:hAnsi="黑体" w:eastAsia="黑体" w:cs="黑体"/>
                <w:color w:val="000000"/>
                <w:kern w:val="0"/>
                <w:szCs w:val="21"/>
                <w:lang w:val="en-US" w:eastAsia="zh-CN"/>
              </w:rPr>
              <w:t>课程代码</w:t>
            </w:r>
          </w:p>
        </w:tc>
        <w:tc>
          <w:tcPr>
            <w:tcW w:w="30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FF"/>
                <w:szCs w:val="21"/>
                <w:lang w:val="en-US" w:eastAsia="zh-CN"/>
              </w:rPr>
            </w:pPr>
            <w:r>
              <w:rPr>
                <w:rFonts w:hint="eastAsia" w:ascii="仿宋_GB2312" w:eastAsia="仿宋_GB2312"/>
                <w:color w:val="0000FF"/>
                <w:szCs w:val="21"/>
                <w:lang w:val="en-US" w:eastAsia="zh-CN"/>
              </w:rPr>
              <w:t>课程内实验填理论课程编号</w:t>
            </w:r>
          </w:p>
        </w:tc>
      </w:tr>
      <w:tr>
        <w:tblPrEx>
          <w:tblCellMar>
            <w:top w:w="0" w:type="dxa"/>
            <w:left w:w="108" w:type="dxa"/>
            <w:bottom w:w="0" w:type="dxa"/>
            <w:right w:w="108" w:type="dxa"/>
          </w:tblCellMar>
        </w:tblPrEx>
        <w:trPr>
          <w:trHeight w:val="285" w:hRule="atLeast"/>
        </w:trPr>
        <w:tc>
          <w:tcPr>
            <w:tcW w:w="167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适用专业</w:t>
            </w:r>
          </w:p>
        </w:tc>
        <w:tc>
          <w:tcPr>
            <w:tcW w:w="6963"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FF"/>
                <w:szCs w:val="21"/>
                <w:lang w:val="en-US" w:eastAsia="zh-CN"/>
              </w:rPr>
            </w:pPr>
          </w:p>
        </w:tc>
      </w:tr>
      <w:tr>
        <w:tblPrEx>
          <w:tblCellMar>
            <w:top w:w="0" w:type="dxa"/>
            <w:left w:w="108" w:type="dxa"/>
            <w:bottom w:w="0" w:type="dxa"/>
            <w:right w:w="108" w:type="dxa"/>
          </w:tblCellMar>
        </w:tblPrEx>
        <w:trPr>
          <w:trHeight w:val="285" w:hRule="atLeast"/>
        </w:trPr>
        <w:tc>
          <w:tcPr>
            <w:tcW w:w="167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实验性质</w:t>
            </w:r>
          </w:p>
        </w:tc>
        <w:tc>
          <w:tcPr>
            <w:tcW w:w="6963"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FF"/>
                <w:szCs w:val="21"/>
                <w:lang w:val="en-US" w:eastAsia="zh-CN"/>
              </w:rPr>
            </w:pPr>
            <w:r>
              <w:rPr>
                <w:rFonts w:hint="eastAsia" w:ascii="仿宋_GB2312" w:eastAsia="仿宋_GB2312"/>
                <w:color w:val="0000FF"/>
                <w:szCs w:val="21"/>
                <w:lang w:val="en-US" w:eastAsia="zh-CN"/>
              </w:rPr>
              <w:t>独立设课实验/课程内实验/集中综合实验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FF"/>
                <w:szCs w:val="21"/>
                <w:lang w:val="en-US" w:eastAsia="zh-CN"/>
              </w:rPr>
            </w:pPr>
            <w:r>
              <w:rPr>
                <w:rFonts w:hint="eastAsia" w:ascii="仿宋_GB2312" w:eastAsia="仿宋_GB2312"/>
                <w:color w:val="0000FF"/>
                <w:szCs w:val="21"/>
                <w:lang w:val="en-US" w:eastAsia="zh-CN"/>
              </w:rPr>
              <w:t>（选择课程性质后，其余待选型可删除）</w:t>
            </w:r>
          </w:p>
        </w:tc>
      </w:tr>
      <w:tr>
        <w:tblPrEx>
          <w:tblCellMar>
            <w:top w:w="0" w:type="dxa"/>
            <w:left w:w="108" w:type="dxa"/>
            <w:bottom w:w="0" w:type="dxa"/>
            <w:right w:w="108" w:type="dxa"/>
          </w:tblCellMar>
        </w:tblPrEx>
        <w:trPr>
          <w:trHeight w:val="285" w:hRule="atLeast"/>
        </w:trPr>
        <w:tc>
          <w:tcPr>
            <w:tcW w:w="167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学　　分</w:t>
            </w:r>
          </w:p>
        </w:tc>
        <w:tc>
          <w:tcPr>
            <w:tcW w:w="21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FF"/>
                <w:szCs w:val="21"/>
                <w:lang w:val="en-US" w:eastAsia="zh-CN"/>
              </w:rPr>
            </w:pPr>
          </w:p>
        </w:tc>
        <w:tc>
          <w:tcPr>
            <w:tcW w:w="18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FF"/>
                <w:szCs w:val="21"/>
                <w:lang w:val="en-US" w:eastAsia="zh-CN"/>
              </w:rPr>
            </w:pPr>
            <w:r>
              <w:rPr>
                <w:rFonts w:hint="eastAsia" w:ascii="黑体" w:hAnsi="黑体" w:eastAsia="黑体" w:cs="黑体"/>
                <w:color w:val="000000"/>
                <w:kern w:val="0"/>
                <w:szCs w:val="21"/>
                <w:lang w:val="en-US" w:eastAsia="zh-CN"/>
              </w:rPr>
              <w:t>学时(周)</w:t>
            </w:r>
          </w:p>
        </w:tc>
        <w:tc>
          <w:tcPr>
            <w:tcW w:w="30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olor w:val="0000FF"/>
                <w:szCs w:val="21"/>
                <w:lang w:val="en-US" w:eastAsia="zh-CN"/>
              </w:rPr>
            </w:pPr>
            <w:r>
              <w:rPr>
                <w:rFonts w:hint="eastAsia" w:ascii="仿宋_GB2312" w:eastAsia="仿宋_GB2312"/>
                <w:color w:val="0000FF"/>
                <w:szCs w:val="21"/>
                <w:lang w:val="en-US" w:eastAsia="zh-CN"/>
              </w:rPr>
              <w:t>独立设课实验/课程内实验以课时计；集中综合实验以周计</w:t>
            </w:r>
          </w:p>
        </w:tc>
      </w:tr>
      <w:tr>
        <w:tblPrEx>
          <w:tblCellMar>
            <w:top w:w="0" w:type="dxa"/>
            <w:left w:w="108" w:type="dxa"/>
            <w:bottom w:w="0" w:type="dxa"/>
            <w:right w:w="108" w:type="dxa"/>
          </w:tblCellMar>
        </w:tblPrEx>
        <w:trPr>
          <w:trHeight w:val="285" w:hRule="atLeast"/>
        </w:trPr>
        <w:tc>
          <w:tcPr>
            <w:tcW w:w="167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先修课程</w:t>
            </w:r>
          </w:p>
        </w:tc>
        <w:tc>
          <w:tcPr>
            <w:tcW w:w="6963"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FF"/>
                <w:szCs w:val="21"/>
                <w:lang w:val="en-US" w:eastAsia="zh-CN"/>
              </w:rPr>
            </w:pPr>
          </w:p>
        </w:tc>
      </w:tr>
    </w:tbl>
    <w:p>
      <w:pPr>
        <w:spacing w:before="156" w:beforeLines="50" w:after="156" w:afterLines="50"/>
        <w:ind w:firstLine="480" w:firstLineChars="200"/>
        <w:rPr>
          <w:rFonts w:hint="eastAsia" w:ascii="Times New Roman" w:hAnsi="Times New Roman" w:eastAsia="黑体" w:cs="Times New Roman"/>
          <w:color w:val="000000"/>
          <w:sz w:val="24"/>
          <w:szCs w:val="21"/>
          <w:lang w:val="zh-CN" w:eastAsia="zh-CN"/>
        </w:rPr>
      </w:pPr>
      <w:r>
        <w:rPr>
          <w:rFonts w:hint="eastAsia" w:ascii="Times New Roman" w:hAnsi="Times New Roman" w:eastAsia="黑体" w:cs="Times New Roman"/>
          <w:color w:val="000000"/>
          <w:sz w:val="24"/>
          <w:szCs w:val="21"/>
          <w:lang w:val="zh-CN" w:eastAsia="zh-CN"/>
        </w:rPr>
        <w:t>二、教学目标与任务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w:t>
      </w:r>
      <w:r>
        <w:rPr>
          <w:rFonts w:hint="eastAsia" w:ascii="仿宋_GB2312" w:eastAsia="仿宋_GB2312"/>
          <w:color w:val="0000FF"/>
          <w:szCs w:val="21"/>
          <w:lang w:val="en-US" w:eastAsia="zh-CN"/>
        </w:rPr>
        <w:t>一</w:t>
      </w:r>
      <w:r>
        <w:rPr>
          <w:rFonts w:hint="eastAsia" w:ascii="仿宋_GB2312" w:eastAsia="仿宋_GB2312"/>
          <w:color w:val="0000FF"/>
          <w:szCs w:val="21"/>
          <w:lang w:val="zh-CN" w:eastAsia="zh-CN"/>
        </w:rPr>
        <w:t>）（内容五号仿宋GB2312，段前段后0行，首行缩进</w:t>
      </w:r>
      <w:r>
        <w:rPr>
          <w:rFonts w:hint="eastAsia" w:ascii="仿宋_GB2312" w:eastAsia="仿宋_GB2312"/>
          <w:color w:val="0000FF"/>
          <w:szCs w:val="21"/>
          <w:lang w:val="en-US" w:eastAsia="zh-CN"/>
        </w:rPr>
        <w:t>2字符，</w:t>
      </w:r>
      <w:r>
        <w:rPr>
          <w:rFonts w:hint="eastAsia" w:ascii="仿宋_GB2312" w:eastAsia="仿宋_GB2312"/>
          <w:color w:val="0000FF"/>
          <w:szCs w:val="21"/>
          <w:lang w:val="zh-CN" w:eastAsia="zh-CN"/>
        </w:rPr>
        <w:t>段落固定值</w:t>
      </w:r>
      <w:r>
        <w:rPr>
          <w:rFonts w:hint="eastAsia" w:ascii="仿宋_GB2312" w:eastAsia="仿宋_GB2312"/>
          <w:color w:val="0000FF"/>
          <w:szCs w:val="21"/>
          <w:lang w:val="en-US" w:eastAsia="zh-CN"/>
        </w:rPr>
        <w:t>20</w:t>
      </w:r>
      <w:r>
        <w:rPr>
          <w:rFonts w:hint="eastAsia" w:ascii="仿宋_GB2312" w:eastAsia="仿宋_GB2312"/>
          <w:color w:val="0000FF"/>
          <w:szCs w:val="21"/>
          <w:lang w:val="zh-CN" w:eastAsia="zh-CN"/>
        </w:rPr>
        <w:t>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w:t>
      </w:r>
      <w:r>
        <w:rPr>
          <w:rFonts w:hint="eastAsia" w:ascii="仿宋_GB2312" w:eastAsia="仿宋_GB2312"/>
          <w:color w:val="0000FF"/>
          <w:szCs w:val="21"/>
          <w:lang w:val="en-US" w:eastAsia="zh-CN"/>
        </w:rPr>
        <w:t>二</w:t>
      </w:r>
      <w:r>
        <w:rPr>
          <w:rFonts w:hint="eastAsia" w:ascii="仿宋_GB2312" w:eastAsia="仿宋_GB2312"/>
          <w:color w:val="0000FF"/>
          <w:szCs w:val="21"/>
          <w:lang w:val="zh-CN" w:eastAsia="zh-CN"/>
        </w:rPr>
        <w:t>）正文内容牵涉表格、图像的，标题均用仿宋五号字体加粗，内容用仿宋五号，表格内为居中或者左对齐样式</w:t>
      </w:r>
    </w:p>
    <w:p>
      <w:pPr>
        <w:spacing w:before="156" w:beforeLines="50" w:after="156" w:afterLines="50"/>
        <w:ind w:firstLine="480" w:firstLineChars="200"/>
        <w:rPr>
          <w:rFonts w:hint="eastAsia" w:ascii="Times New Roman" w:hAnsi="Times New Roman" w:eastAsia="黑体" w:cs="Times New Roman"/>
          <w:color w:val="000000"/>
          <w:sz w:val="24"/>
          <w:szCs w:val="21"/>
          <w:lang w:val="zh-CN" w:eastAsia="zh-CN"/>
        </w:rPr>
      </w:pPr>
      <w:r>
        <w:rPr>
          <w:rFonts w:hint="eastAsia" w:ascii="Times New Roman" w:hAnsi="Times New Roman" w:eastAsia="黑体" w:cs="Times New Roman"/>
          <w:color w:val="000000"/>
          <w:sz w:val="24"/>
          <w:szCs w:val="21"/>
          <w:lang w:val="zh-CN" w:eastAsia="zh-CN"/>
        </w:rPr>
        <w:t>三、实验</w:t>
      </w:r>
      <w:r>
        <w:rPr>
          <w:rFonts w:hint="eastAsia" w:ascii="Times New Roman" w:hAnsi="Times New Roman" w:eastAsia="黑体" w:cs="Times New Roman"/>
          <w:color w:val="000000"/>
          <w:sz w:val="24"/>
          <w:szCs w:val="21"/>
          <w:lang w:val="en-US" w:eastAsia="zh-CN"/>
        </w:rPr>
        <w:t>项目</w:t>
      </w:r>
      <w:r>
        <w:rPr>
          <w:rFonts w:hint="eastAsia" w:ascii="Times New Roman" w:hAnsi="Times New Roman" w:eastAsia="黑体" w:cs="Times New Roman"/>
          <w:color w:val="000000"/>
          <w:sz w:val="24"/>
          <w:szCs w:val="21"/>
          <w:lang w:val="zh-CN" w:eastAsia="zh-CN"/>
        </w:rPr>
        <w:t>名称、类型与学时分配</w:t>
      </w:r>
    </w:p>
    <w:tbl>
      <w:tblPr>
        <w:tblStyle w:val="5"/>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38"/>
        <w:gridCol w:w="1971"/>
        <w:gridCol w:w="3240"/>
        <w:gridCol w:w="653"/>
        <w:gridCol w:w="600"/>
        <w:gridCol w:w="587"/>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3" w:hRule="atLeast"/>
          <w:jc w:val="center"/>
        </w:trPr>
        <w:tc>
          <w:tcPr>
            <w:tcW w:w="638" w:type="dxa"/>
            <w:vAlign w:val="center"/>
          </w:tcPr>
          <w:p>
            <w:pPr>
              <w:spacing w:line="400" w:lineRule="exact"/>
              <w:jc w:val="center"/>
              <w:rPr>
                <w:rFonts w:hint="eastAsia" w:ascii="黑体" w:hAnsi="黑体" w:eastAsia="黑体" w:cs="黑体"/>
                <w:b/>
                <w:bCs/>
                <w:sz w:val="21"/>
                <w:szCs w:val="21"/>
              </w:rPr>
            </w:pPr>
            <w:r>
              <w:rPr>
                <w:rFonts w:hint="eastAsia" w:ascii="黑体" w:hAnsi="黑体" w:eastAsia="黑体" w:cs="黑体"/>
                <w:b/>
                <w:bCs/>
                <w:sz w:val="21"/>
                <w:szCs w:val="21"/>
              </w:rPr>
              <w:t>序号</w:t>
            </w:r>
          </w:p>
        </w:tc>
        <w:tc>
          <w:tcPr>
            <w:tcW w:w="1971" w:type="dxa"/>
            <w:vAlign w:val="center"/>
          </w:tcPr>
          <w:p>
            <w:pPr>
              <w:spacing w:line="400" w:lineRule="exact"/>
              <w:jc w:val="center"/>
              <w:rPr>
                <w:rFonts w:hint="eastAsia" w:ascii="黑体" w:hAnsi="黑体" w:eastAsia="黑体" w:cs="黑体"/>
                <w:b/>
                <w:bCs/>
                <w:sz w:val="21"/>
                <w:szCs w:val="21"/>
              </w:rPr>
            </w:pPr>
            <w:r>
              <w:rPr>
                <w:rFonts w:hint="eastAsia" w:ascii="黑体" w:hAnsi="黑体" w:eastAsia="黑体" w:cs="黑体"/>
                <w:b/>
                <w:bCs/>
                <w:sz w:val="21"/>
                <w:szCs w:val="21"/>
                <w:lang w:val="en-US" w:eastAsia="zh-CN"/>
              </w:rPr>
              <w:t>项目</w:t>
            </w:r>
            <w:r>
              <w:rPr>
                <w:rFonts w:hint="eastAsia" w:ascii="黑体" w:hAnsi="黑体" w:eastAsia="黑体" w:cs="黑体"/>
                <w:b/>
                <w:bCs/>
                <w:sz w:val="21"/>
                <w:szCs w:val="21"/>
              </w:rPr>
              <w:t>名称</w:t>
            </w:r>
          </w:p>
        </w:tc>
        <w:tc>
          <w:tcPr>
            <w:tcW w:w="3240" w:type="dxa"/>
            <w:vAlign w:val="center"/>
          </w:tcPr>
          <w:p>
            <w:pPr>
              <w:spacing w:line="400" w:lineRule="exact"/>
              <w:jc w:val="center"/>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内容摘要</w:t>
            </w:r>
          </w:p>
        </w:tc>
        <w:tc>
          <w:tcPr>
            <w:tcW w:w="653" w:type="dxa"/>
            <w:vAlign w:val="center"/>
          </w:tcPr>
          <w:p>
            <w:pPr>
              <w:spacing w:line="400" w:lineRule="exact"/>
              <w:jc w:val="center"/>
              <w:rPr>
                <w:rFonts w:hint="eastAsia" w:ascii="黑体" w:hAnsi="黑体" w:eastAsia="黑体" w:cs="黑体"/>
                <w:b/>
                <w:bCs/>
                <w:sz w:val="21"/>
                <w:szCs w:val="21"/>
              </w:rPr>
            </w:pPr>
            <w:r>
              <w:rPr>
                <w:rFonts w:hint="eastAsia" w:ascii="黑体" w:hAnsi="黑体" w:eastAsia="黑体" w:cs="黑体"/>
                <w:b/>
                <w:bCs/>
                <w:sz w:val="21"/>
                <w:szCs w:val="21"/>
              </w:rPr>
              <w:t>学时</w:t>
            </w:r>
          </w:p>
        </w:tc>
        <w:tc>
          <w:tcPr>
            <w:tcW w:w="600" w:type="dxa"/>
            <w:vAlign w:val="center"/>
          </w:tcPr>
          <w:p>
            <w:pPr>
              <w:spacing w:line="400" w:lineRule="exact"/>
              <w:jc w:val="center"/>
              <w:rPr>
                <w:rFonts w:hint="eastAsia" w:ascii="黑体" w:hAnsi="黑体" w:eastAsia="黑体" w:cs="黑体"/>
                <w:b/>
                <w:bCs/>
                <w:kern w:val="2"/>
                <w:sz w:val="21"/>
                <w:szCs w:val="21"/>
                <w:lang w:val="en-US" w:eastAsia="zh-CN" w:bidi="ar-SA"/>
              </w:rPr>
            </w:pPr>
            <w:r>
              <w:rPr>
                <w:rFonts w:hint="eastAsia" w:ascii="黑体" w:hAnsi="黑体" w:eastAsia="黑体" w:cs="黑体"/>
                <w:b/>
                <w:bCs/>
                <w:sz w:val="21"/>
                <w:szCs w:val="21"/>
              </w:rPr>
              <w:t>实验类型</w:t>
            </w:r>
          </w:p>
        </w:tc>
        <w:tc>
          <w:tcPr>
            <w:tcW w:w="587" w:type="dxa"/>
            <w:vAlign w:val="center"/>
          </w:tcPr>
          <w:p>
            <w:pPr>
              <w:spacing w:line="400" w:lineRule="exact"/>
              <w:jc w:val="center"/>
              <w:rPr>
                <w:rFonts w:hint="eastAsia" w:ascii="黑体" w:hAnsi="黑体" w:eastAsia="黑体" w:cs="黑体"/>
                <w:b/>
                <w:bCs/>
                <w:kern w:val="2"/>
                <w:sz w:val="21"/>
                <w:szCs w:val="21"/>
                <w:lang w:val="en-US" w:eastAsia="zh-CN" w:bidi="ar-SA"/>
              </w:rPr>
            </w:pPr>
            <w:r>
              <w:rPr>
                <w:rFonts w:hint="eastAsia" w:ascii="黑体" w:hAnsi="黑体" w:eastAsia="黑体" w:cs="黑体"/>
                <w:b/>
                <w:bCs/>
                <w:sz w:val="21"/>
                <w:szCs w:val="21"/>
              </w:rPr>
              <w:t>开出要求</w:t>
            </w:r>
          </w:p>
        </w:tc>
        <w:tc>
          <w:tcPr>
            <w:tcW w:w="630" w:type="dxa"/>
            <w:vAlign w:val="center"/>
          </w:tcPr>
          <w:p>
            <w:pPr>
              <w:spacing w:line="400" w:lineRule="exact"/>
              <w:jc w:val="center"/>
              <w:rPr>
                <w:rFonts w:hint="eastAsia" w:ascii="黑体" w:hAnsi="黑体" w:eastAsia="黑体" w:cs="黑体"/>
                <w:b/>
                <w:bCs/>
                <w:sz w:val="21"/>
                <w:szCs w:val="21"/>
              </w:rPr>
            </w:pPr>
            <w:r>
              <w:rPr>
                <w:rFonts w:hint="eastAsia" w:ascii="黑体" w:hAnsi="黑体"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1</w:t>
            </w: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9"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2</w:t>
            </w: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3</w:t>
            </w: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4</w:t>
            </w:r>
          </w:p>
        </w:tc>
        <w:tc>
          <w:tcPr>
            <w:tcW w:w="19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auto"/>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zh-CN" w:eastAsia="zh-CN"/>
        </w:rPr>
        <w:t>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en-US" w:eastAsia="zh-CN"/>
        </w:rPr>
      </w:pPr>
      <w:r>
        <w:rPr>
          <w:rFonts w:hint="eastAsia" w:ascii="仿宋_GB2312" w:eastAsia="仿宋_GB2312"/>
          <w:color w:val="0000FF"/>
          <w:szCs w:val="21"/>
          <w:lang w:val="en-US" w:eastAsia="zh-CN"/>
        </w:rPr>
        <w:t>1.减少验证性、演示性实验项目，适当增加“三性”（综合性、设计性、创新性）实验项目；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en-US" w:eastAsia="zh-CN"/>
        </w:rPr>
        <w:t>2.</w:t>
      </w:r>
      <w:r>
        <w:rPr>
          <w:rFonts w:hint="eastAsia" w:ascii="仿宋_GB2312" w:eastAsia="仿宋_GB2312"/>
          <w:color w:val="0000FF"/>
          <w:szCs w:val="21"/>
          <w:lang w:val="zh-CN" w:eastAsia="zh-CN"/>
        </w:rPr>
        <w:t>开出要求</w:t>
      </w:r>
      <w:r>
        <w:rPr>
          <w:rFonts w:hint="eastAsia" w:ascii="仿宋_GB2312" w:eastAsia="仿宋_GB2312"/>
          <w:color w:val="0000FF"/>
          <w:szCs w:val="21"/>
          <w:lang w:val="en-US" w:eastAsia="zh-CN"/>
        </w:rPr>
        <w:t>:从“必修、选修”中选择一个；</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en-US" w:eastAsia="zh-CN"/>
        </w:rPr>
        <w:t>3.</w:t>
      </w:r>
      <w:r>
        <w:rPr>
          <w:rFonts w:hint="eastAsia" w:ascii="仿宋_GB2312" w:eastAsia="仿宋_GB2312"/>
          <w:color w:val="0000FF"/>
          <w:szCs w:val="21"/>
          <w:lang w:val="zh-CN" w:eastAsia="zh-CN"/>
        </w:rPr>
        <w:t>实验项目类型分为演示性实验、验证性实验、综合性实验、设计性实验、创新性实验、研究性实验；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FF"/>
          <w:szCs w:val="21"/>
          <w:lang w:val="en-US" w:eastAsia="zh-CN"/>
        </w:rPr>
        <w:t>4.</w:t>
      </w:r>
      <w:r>
        <w:rPr>
          <w:rFonts w:hint="eastAsia" w:ascii="仿宋_GB2312" w:eastAsia="仿宋_GB2312"/>
          <w:color w:val="0000FF"/>
          <w:szCs w:val="21"/>
          <w:lang w:val="zh-CN" w:eastAsia="zh-CN"/>
        </w:rPr>
        <w:t>正文内容牵涉表格、图像的，标题均用仿宋五号字体加粗，内容用仿宋五号，表格内为居中或者左对齐样式。</w:t>
      </w:r>
    </w:p>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ascii="Times New Roman" w:hAnsi="Times New Roman" w:eastAsia="黑体" w:cs="Times New Roman"/>
          <w:color w:val="000000"/>
          <w:sz w:val="24"/>
          <w:szCs w:val="21"/>
          <w:lang w:val="en-US" w:eastAsia="zh-CN"/>
        </w:rPr>
        <w:t>四、</w:t>
      </w:r>
      <w:r>
        <w:rPr>
          <w:rFonts w:hint="eastAsia" w:ascii="Times New Roman" w:hAnsi="Times New Roman" w:eastAsia="黑体" w:cs="Times New Roman"/>
          <w:color w:val="000000"/>
          <w:sz w:val="24"/>
          <w:szCs w:val="21"/>
          <w:lang w:val="zh-CN" w:eastAsia="zh-CN"/>
        </w:rPr>
        <w:t>考核</w:t>
      </w:r>
      <w:r>
        <w:rPr>
          <w:rFonts w:hint="eastAsia" w:ascii="Times New Roman" w:hAnsi="Times New Roman" w:eastAsia="黑体" w:cs="Times New Roman"/>
          <w:color w:val="000000"/>
          <w:sz w:val="24"/>
          <w:szCs w:val="21"/>
          <w:lang w:val="en-US" w:eastAsia="zh-CN"/>
        </w:rPr>
        <w:t>方式</w:t>
      </w:r>
      <w:r>
        <w:rPr>
          <w:rFonts w:hint="eastAsia" w:ascii="Times New Roman" w:hAnsi="Times New Roman" w:eastAsia="黑体" w:cs="Times New Roman"/>
          <w:color w:val="000000"/>
          <w:sz w:val="24"/>
          <w:szCs w:val="21"/>
          <w:lang w:val="zh-CN" w:eastAsia="zh-CN"/>
        </w:rPr>
        <w:t>与</w:t>
      </w:r>
      <w:r>
        <w:rPr>
          <w:rFonts w:hint="eastAsia" w:ascii="Times New Roman" w:hAnsi="Times New Roman" w:eastAsia="黑体" w:cs="Times New Roman"/>
          <w:color w:val="000000"/>
          <w:sz w:val="24"/>
          <w:szCs w:val="21"/>
          <w:lang w:val="en-US" w:eastAsia="zh-CN"/>
        </w:rPr>
        <w:t>成绩标准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考核方式：日常考核/操作技能考核/卷面考核/提交实验结果/面试等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成绩标准：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0000FF"/>
          <w:szCs w:val="21"/>
          <w:lang w:val="en-US" w:eastAsia="zh-CN"/>
        </w:rPr>
      </w:pPr>
      <w:r>
        <w:rPr>
          <w:rFonts w:hint="eastAsia" w:ascii="仿宋_GB2312" w:eastAsia="仿宋_GB2312"/>
          <w:color w:val="0000FF"/>
          <w:szCs w:val="21"/>
          <w:lang w:val="en-US" w:eastAsia="zh-CN"/>
        </w:rPr>
        <w:t>（注：实验考核方式，对于课内实验，还应说明实验成绩占课程成绩比例）</w:t>
      </w:r>
    </w:p>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ascii="Times New Roman" w:hAnsi="Times New Roman" w:eastAsia="黑体" w:cs="Times New Roman"/>
          <w:color w:val="000000"/>
          <w:sz w:val="24"/>
          <w:szCs w:val="21"/>
          <w:lang w:val="en-US" w:eastAsia="zh-CN"/>
        </w:rPr>
        <w:t>五、实验教材或参考书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en-US" w:eastAsia="zh-CN"/>
        </w:rPr>
      </w:pPr>
      <w:r>
        <w:rPr>
          <w:rFonts w:hint="eastAsia" w:ascii="仿宋_GB2312" w:eastAsia="仿宋_GB2312"/>
          <w:color w:val="0000FF"/>
          <w:szCs w:val="21"/>
          <w:lang w:val="en-US" w:eastAsia="zh-CN"/>
        </w:rPr>
        <w:t>按“编者、书名、出版社、出版时间”排列。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黑体" w:cs="Times New Roman"/>
          <w:color w:val="000000"/>
          <w:sz w:val="24"/>
          <w:szCs w:val="21"/>
          <w:lang w:val="en-US" w:eastAsia="zh-CN"/>
        </w:rPr>
      </w:pPr>
      <w:r>
        <w:rPr>
          <w:rFonts w:hint="eastAsia" w:ascii="Times New Roman" w:hAnsi="Times New Roman" w:eastAsia="黑体" w:cs="Times New Roman"/>
          <w:color w:val="000000"/>
          <w:sz w:val="24"/>
          <w:szCs w:val="21"/>
          <w:lang w:val="en-US" w:eastAsia="zh-CN"/>
        </w:rPr>
        <w:t>六、其它说明（如无此项，可删）</w:t>
      </w:r>
    </w:p>
    <w:p>
      <w:pPr>
        <w:spacing w:line="400" w:lineRule="exact"/>
        <w:ind w:firstLine="420" w:firstLineChars="200"/>
        <w:rPr>
          <w:rFonts w:hint="default" w:asciiTheme="minorEastAsia" w:hAnsiTheme="minorEastAsia" w:eastAsiaTheme="minorEastAsia" w:cstheme="minorEastAsia"/>
          <w:sz w:val="21"/>
          <w:szCs w:val="21"/>
          <w:lang w:val="en-US" w:eastAsia="zh-CN"/>
        </w:rPr>
      </w:pPr>
    </w:p>
    <w:p>
      <w:pPr>
        <w:pStyle w:val="4"/>
        <w:tabs>
          <w:tab w:val="left" w:pos="1188"/>
        </w:tabs>
        <w:spacing w:line="660" w:lineRule="exact"/>
        <w:ind w:left="1287" w:hanging="1287"/>
        <w:jc w:val="center"/>
        <w:rPr>
          <w:rFonts w:hint="eastAsia" w:ascii="黑体" w:hAnsi="黑体" w:eastAsia="黑体"/>
          <w:color w:val="000000"/>
          <w:sz w:val="36"/>
          <w:szCs w:val="36"/>
        </w:rPr>
      </w:pPr>
      <w:r>
        <w:rPr>
          <w:rFonts w:hint="eastAsia" w:ascii="仿宋_GB2312" w:eastAsia="仿宋_GB2312"/>
          <w:b/>
          <w:color w:val="000000"/>
          <w:spacing w:val="34"/>
          <w:szCs w:val="21"/>
        </w:rPr>
        <w:t>制定人：      审定人：     制定（修订）时间</w:t>
      </w:r>
      <w:r>
        <w:rPr>
          <w:rFonts w:hint="eastAsia" w:eastAsia="黑体"/>
          <w:color w:val="000000"/>
          <w:szCs w:val="21"/>
          <w:lang w:val="zh-CN"/>
        </w:rPr>
        <w:t>：</w:t>
      </w:r>
    </w:p>
    <w:p>
      <w:pPr>
        <w:jc w:val="center"/>
        <w:rPr>
          <w:rFonts w:hint="eastAsia" w:ascii="宋体" w:hAnsi="宋体"/>
          <w:color w:val="000000"/>
          <w:sz w:val="28"/>
          <w:szCs w:val="28"/>
        </w:rPr>
      </w:pPr>
    </w:p>
    <w:p>
      <w:pPr>
        <w:rPr>
          <w:rFonts w:hint="eastAsia" w:ascii="黑体" w:hAnsi="黑体" w:eastAsia="黑体"/>
          <w:color w:val="000000"/>
          <w:sz w:val="36"/>
          <w:szCs w:val="36"/>
        </w:rPr>
      </w:pPr>
      <w:r>
        <w:rPr>
          <w:rFonts w:hint="eastAsia" w:ascii="黑体" w:hAnsi="黑体" w:eastAsia="黑体"/>
          <w:color w:val="000000"/>
          <w:sz w:val="36"/>
          <w:szCs w:val="36"/>
        </w:rPr>
        <w:br w:type="page"/>
      </w:r>
    </w:p>
    <w:p>
      <w:pPr>
        <w:spacing w:line="220" w:lineRule="atLeast"/>
        <w:jc w:val="both"/>
        <w:rPr>
          <w:rFonts w:hint="eastAsia" w:ascii="黑体" w:hAnsi="黑体" w:eastAsia="黑体"/>
          <w:color w:val="000000"/>
          <w:sz w:val="24"/>
          <w:szCs w:val="24"/>
          <w:lang w:eastAsia="zh-CN"/>
        </w:rPr>
      </w:pPr>
      <w:r>
        <w:rPr>
          <w:rFonts w:hint="eastAsia" w:ascii="黑体" w:hAnsi="黑体" w:eastAsia="黑体"/>
          <w:color w:val="000000"/>
          <w:sz w:val="24"/>
          <w:szCs w:val="24"/>
          <w:lang w:eastAsia="zh-CN"/>
        </w:rPr>
        <w:t>附</w:t>
      </w:r>
      <w:r>
        <w:rPr>
          <w:rFonts w:hint="eastAsia" w:ascii="黑体" w:hAnsi="黑体" w:eastAsia="黑体"/>
          <w:color w:val="000000"/>
          <w:sz w:val="24"/>
          <w:szCs w:val="24"/>
          <w:lang w:val="en-US" w:eastAsia="zh-CN"/>
        </w:rPr>
        <w:t>3</w:t>
      </w:r>
      <w:r>
        <w:rPr>
          <w:rFonts w:hint="eastAsia" w:ascii="黑体" w:hAnsi="黑体" w:eastAsia="黑体"/>
          <w:color w:val="000000"/>
          <w:sz w:val="24"/>
          <w:szCs w:val="24"/>
          <w:lang w:eastAsia="zh-CN"/>
        </w:rPr>
        <w:t>：</w:t>
      </w:r>
      <w:r>
        <w:rPr>
          <w:rFonts w:hint="eastAsia" w:ascii="黑体" w:hAnsi="黑体" w:eastAsia="黑体"/>
          <w:b/>
          <w:bCs/>
          <w:color w:val="000000"/>
          <w:sz w:val="24"/>
          <w:szCs w:val="24"/>
          <w:lang w:val="en-US" w:eastAsia="zh-CN"/>
        </w:rPr>
        <w:t>实训</w:t>
      </w:r>
      <w:r>
        <w:rPr>
          <w:rFonts w:hint="eastAsia" w:ascii="黑体" w:hAnsi="黑体" w:eastAsia="黑体"/>
          <w:color w:val="000000"/>
          <w:sz w:val="24"/>
          <w:szCs w:val="24"/>
          <w:lang w:eastAsia="zh-CN"/>
        </w:rPr>
        <w:t>教学大纲基本内容和格式</w:t>
      </w:r>
    </w:p>
    <w:p>
      <w:pPr>
        <w:spacing w:before="156" w:beforeLines="50" w:after="156" w:afterLines="50"/>
        <w:jc w:val="center"/>
        <w:rPr>
          <w:rFonts w:hint="eastAsia" w:eastAsia="黑体"/>
          <w:bCs/>
          <w:color w:val="000000"/>
          <w:sz w:val="30"/>
          <w:szCs w:val="30"/>
        </w:rPr>
      </w:pPr>
      <w:r>
        <w:rPr>
          <w:rFonts w:hint="eastAsia" w:eastAsia="黑体"/>
          <w:bCs/>
          <w:color w:val="000000"/>
          <w:sz w:val="30"/>
          <w:szCs w:val="30"/>
        </w:rPr>
        <w:t>《×××》</w:t>
      </w:r>
      <w:r>
        <w:rPr>
          <w:rFonts w:hint="eastAsia" w:eastAsia="黑体"/>
          <w:bCs/>
          <w:color w:val="000000"/>
          <w:sz w:val="30"/>
          <w:szCs w:val="30"/>
          <w:lang w:val="en-US" w:eastAsia="zh-CN"/>
        </w:rPr>
        <w:t>实训</w:t>
      </w:r>
      <w:r>
        <w:rPr>
          <w:rFonts w:hint="eastAsia" w:eastAsia="黑体"/>
          <w:bCs/>
          <w:color w:val="000000"/>
          <w:sz w:val="30"/>
          <w:szCs w:val="30"/>
        </w:rPr>
        <w:t>教学大纲</w:t>
      </w:r>
      <w:r>
        <w:rPr>
          <w:rFonts w:hint="eastAsia" w:eastAsia="黑体"/>
          <w:bCs/>
          <w:color w:val="0000FF"/>
          <w:sz w:val="30"/>
          <w:szCs w:val="30"/>
        </w:rPr>
        <w:t>（黑体</w:t>
      </w:r>
      <w:r>
        <w:rPr>
          <w:rFonts w:hint="eastAsia" w:eastAsia="黑体"/>
          <w:bCs/>
          <w:color w:val="0000FF"/>
          <w:sz w:val="30"/>
          <w:szCs w:val="30"/>
          <w:lang w:eastAsia="zh-CN"/>
        </w:rPr>
        <w:t>小三居中</w:t>
      </w:r>
      <w:r>
        <w:rPr>
          <w:rFonts w:hint="eastAsia" w:eastAsia="黑体"/>
          <w:bCs/>
          <w:color w:val="0000FF"/>
          <w:sz w:val="30"/>
          <w:szCs w:val="30"/>
        </w:rPr>
        <w:t>）</w:t>
      </w:r>
    </w:p>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ascii="Times New Roman" w:hAnsi="Times New Roman" w:eastAsia="黑体" w:cs="Times New Roman"/>
          <w:color w:val="000000"/>
          <w:sz w:val="24"/>
          <w:szCs w:val="21"/>
          <w:lang w:val="en-US" w:eastAsia="zh-CN"/>
        </w:rPr>
        <w:t>一、课程基本信息</w:t>
      </w:r>
    </w:p>
    <w:tbl>
      <w:tblPr>
        <w:tblStyle w:val="5"/>
        <w:tblW w:w="8640" w:type="dxa"/>
        <w:tblInd w:w="93" w:type="dxa"/>
        <w:tblLayout w:type="autofit"/>
        <w:tblCellMar>
          <w:top w:w="0" w:type="dxa"/>
          <w:left w:w="108" w:type="dxa"/>
          <w:bottom w:w="0" w:type="dxa"/>
          <w:right w:w="108" w:type="dxa"/>
        </w:tblCellMar>
      </w:tblPr>
      <w:tblGrid>
        <w:gridCol w:w="1677"/>
        <w:gridCol w:w="2118"/>
        <w:gridCol w:w="1800"/>
        <w:gridCol w:w="3045"/>
      </w:tblGrid>
      <w:tr>
        <w:tblPrEx>
          <w:tblCellMar>
            <w:top w:w="0" w:type="dxa"/>
            <w:left w:w="108" w:type="dxa"/>
            <w:bottom w:w="0" w:type="dxa"/>
            <w:right w:w="108" w:type="dxa"/>
          </w:tblCellMar>
        </w:tblPrEx>
        <w:trPr>
          <w:trHeight w:val="490" w:hRule="atLeast"/>
        </w:trPr>
        <w:tc>
          <w:tcPr>
            <w:tcW w:w="1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课程名称</w:t>
            </w:r>
          </w:p>
        </w:tc>
        <w:tc>
          <w:tcPr>
            <w:tcW w:w="21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ascii="宋体" w:hAnsi="宋体" w:cs="宋体"/>
                <w:color w:val="000000"/>
                <w:kern w:val="0"/>
                <w:szCs w:val="21"/>
              </w:rPr>
            </w:pPr>
          </w:p>
        </w:tc>
        <w:tc>
          <w:tcPr>
            <w:tcW w:w="18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lang w:eastAsia="zh-CN"/>
              </w:rPr>
            </w:pPr>
            <w:r>
              <w:rPr>
                <w:rFonts w:hint="eastAsia" w:ascii="黑体" w:hAnsi="黑体" w:eastAsia="黑体" w:cs="黑体"/>
                <w:color w:val="000000"/>
                <w:kern w:val="0"/>
                <w:szCs w:val="21"/>
              </w:rPr>
              <w:t>课程</w:t>
            </w:r>
            <w:r>
              <w:rPr>
                <w:rFonts w:hint="eastAsia" w:ascii="黑体" w:hAnsi="黑体" w:eastAsia="黑体" w:cs="黑体"/>
                <w:color w:val="000000"/>
                <w:kern w:val="0"/>
                <w:szCs w:val="21"/>
                <w:lang w:eastAsia="zh-CN"/>
              </w:rPr>
              <w:t>代码</w:t>
            </w:r>
          </w:p>
        </w:tc>
        <w:tc>
          <w:tcPr>
            <w:tcW w:w="30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lang w:eastAsia="zh-CN"/>
              </w:rPr>
            </w:pPr>
            <w:r>
              <w:rPr>
                <w:rFonts w:hint="eastAsia" w:ascii="仿宋_GB2312" w:hAnsi="宋体" w:eastAsia="仿宋_GB2312" w:cs="宋体"/>
                <w:color w:val="0000FF"/>
                <w:szCs w:val="21"/>
                <w:lang w:val="en-US" w:eastAsia="zh-CN"/>
              </w:rPr>
              <w:t>课程内实训填理论课程编号</w:t>
            </w:r>
          </w:p>
        </w:tc>
      </w:tr>
      <w:tr>
        <w:tblPrEx>
          <w:tblCellMar>
            <w:top w:w="0" w:type="dxa"/>
            <w:left w:w="108" w:type="dxa"/>
            <w:bottom w:w="0" w:type="dxa"/>
            <w:right w:w="108" w:type="dxa"/>
          </w:tblCellMar>
        </w:tblPrEx>
        <w:trPr>
          <w:trHeight w:val="285" w:hRule="atLeast"/>
        </w:trPr>
        <w:tc>
          <w:tcPr>
            <w:tcW w:w="167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适用专业</w:t>
            </w:r>
          </w:p>
        </w:tc>
        <w:tc>
          <w:tcPr>
            <w:tcW w:w="6963"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auto"/>
                <w:szCs w:val="21"/>
                <w:lang w:val="en-US" w:eastAsia="zh-CN"/>
              </w:rPr>
            </w:pPr>
          </w:p>
        </w:tc>
      </w:tr>
      <w:tr>
        <w:tblPrEx>
          <w:tblCellMar>
            <w:top w:w="0" w:type="dxa"/>
            <w:left w:w="108" w:type="dxa"/>
            <w:bottom w:w="0" w:type="dxa"/>
            <w:right w:w="108" w:type="dxa"/>
          </w:tblCellMar>
        </w:tblPrEx>
        <w:trPr>
          <w:trHeight w:val="285" w:hRule="atLeast"/>
        </w:trPr>
        <w:tc>
          <w:tcPr>
            <w:tcW w:w="167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lang w:val="en-US" w:eastAsia="zh-CN"/>
              </w:rPr>
              <w:t>实训</w:t>
            </w:r>
            <w:r>
              <w:rPr>
                <w:rFonts w:hint="eastAsia" w:ascii="黑体" w:hAnsi="黑体" w:eastAsia="黑体" w:cs="黑体"/>
                <w:color w:val="000000"/>
                <w:kern w:val="0"/>
                <w:szCs w:val="21"/>
              </w:rPr>
              <w:t>性质</w:t>
            </w:r>
          </w:p>
        </w:tc>
        <w:tc>
          <w:tcPr>
            <w:tcW w:w="6963"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auto"/>
                <w:szCs w:val="21"/>
                <w:lang w:val="en-US" w:eastAsia="zh-CN"/>
              </w:rPr>
            </w:pPr>
            <w:r>
              <w:rPr>
                <w:rFonts w:hint="eastAsia" w:ascii="仿宋_GB2312" w:hAnsi="宋体" w:eastAsia="仿宋_GB2312" w:cs="宋体"/>
                <w:color w:val="auto"/>
                <w:szCs w:val="21"/>
                <w:lang w:val="en-US" w:eastAsia="zh-CN"/>
              </w:rPr>
              <w:t>独立设课实训/课程内实训/集中综合实训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auto"/>
                <w:szCs w:val="21"/>
                <w:lang w:val="en-US" w:eastAsia="zh-CN"/>
              </w:rPr>
            </w:pPr>
            <w:r>
              <w:rPr>
                <w:rFonts w:hint="eastAsia" w:ascii="仿宋_GB2312" w:hAnsi="宋体" w:eastAsia="仿宋_GB2312" w:cs="宋体"/>
                <w:color w:val="0000FF"/>
                <w:szCs w:val="21"/>
                <w:lang w:val="en-US" w:eastAsia="zh-CN"/>
              </w:rPr>
              <w:t>（选择课程性质后，其余待选型可删除）</w:t>
            </w:r>
          </w:p>
        </w:tc>
      </w:tr>
      <w:tr>
        <w:tblPrEx>
          <w:tblCellMar>
            <w:top w:w="0" w:type="dxa"/>
            <w:left w:w="108" w:type="dxa"/>
            <w:bottom w:w="0" w:type="dxa"/>
            <w:right w:w="108" w:type="dxa"/>
          </w:tblCellMar>
        </w:tblPrEx>
        <w:trPr>
          <w:trHeight w:val="285" w:hRule="atLeast"/>
        </w:trPr>
        <w:tc>
          <w:tcPr>
            <w:tcW w:w="167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学　　分</w:t>
            </w:r>
          </w:p>
        </w:tc>
        <w:tc>
          <w:tcPr>
            <w:tcW w:w="21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宋体" w:eastAsia="仿宋_GB2312" w:cs="宋体"/>
                <w:color w:val="auto"/>
                <w:szCs w:val="21"/>
                <w:lang w:val="en-US" w:eastAsia="zh-CN"/>
              </w:rPr>
            </w:pPr>
          </w:p>
        </w:tc>
        <w:tc>
          <w:tcPr>
            <w:tcW w:w="18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lang w:eastAsia="zh-CN"/>
              </w:rPr>
            </w:pPr>
            <w:r>
              <w:rPr>
                <w:rFonts w:hint="eastAsia" w:ascii="黑体" w:hAnsi="黑体" w:eastAsia="黑体" w:cs="黑体"/>
                <w:color w:val="000000"/>
                <w:kern w:val="0"/>
                <w:szCs w:val="21"/>
              </w:rPr>
              <w:t>学时</w:t>
            </w:r>
            <w:r>
              <w:rPr>
                <w:rFonts w:hint="eastAsia" w:ascii="黑体" w:hAnsi="黑体" w:eastAsia="黑体" w:cs="黑体"/>
                <w:color w:val="000000"/>
                <w:kern w:val="0"/>
                <w:szCs w:val="21"/>
                <w:lang w:eastAsia="zh-CN"/>
              </w:rPr>
              <w:t>（周）</w:t>
            </w:r>
          </w:p>
        </w:tc>
        <w:tc>
          <w:tcPr>
            <w:tcW w:w="30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独立设课实验/课程内实验以课时计；集中综合实训以周计</w:t>
            </w:r>
          </w:p>
        </w:tc>
      </w:tr>
      <w:tr>
        <w:tblPrEx>
          <w:tblCellMar>
            <w:top w:w="0" w:type="dxa"/>
            <w:left w:w="108" w:type="dxa"/>
            <w:bottom w:w="0" w:type="dxa"/>
            <w:right w:w="108" w:type="dxa"/>
          </w:tblCellMar>
        </w:tblPrEx>
        <w:trPr>
          <w:trHeight w:val="285" w:hRule="atLeast"/>
        </w:trPr>
        <w:tc>
          <w:tcPr>
            <w:tcW w:w="167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lang w:eastAsia="zh-CN"/>
              </w:rPr>
              <w:t>实训</w:t>
            </w:r>
            <w:r>
              <w:rPr>
                <w:rFonts w:hint="eastAsia" w:ascii="黑体" w:hAnsi="黑体" w:eastAsia="黑体" w:cs="黑体"/>
                <w:color w:val="000000"/>
                <w:kern w:val="0"/>
                <w:szCs w:val="21"/>
                <w:lang w:val="en-US" w:eastAsia="zh-CN"/>
              </w:rPr>
              <w:t>方式</w:t>
            </w:r>
          </w:p>
        </w:tc>
        <w:tc>
          <w:tcPr>
            <w:tcW w:w="2118"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宋体" w:eastAsia="仿宋_GB2312" w:cs="宋体"/>
                <w:color w:val="auto"/>
                <w:szCs w:val="21"/>
                <w:lang w:val="en-US" w:eastAsia="zh-CN"/>
              </w:rPr>
            </w:pPr>
            <w:r>
              <w:rPr>
                <w:rFonts w:hint="eastAsia" w:ascii="仿宋_GB2312" w:hAnsi="宋体" w:eastAsia="仿宋_GB2312" w:cs="宋体"/>
                <w:color w:val="0000FF"/>
                <w:szCs w:val="21"/>
                <w:lang w:val="en-US" w:eastAsia="zh-CN"/>
              </w:rPr>
              <w:t>虚拟实训、模拟实训、实操教学等</w:t>
            </w:r>
          </w:p>
        </w:tc>
        <w:tc>
          <w:tcPr>
            <w:tcW w:w="18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Cs w:val="21"/>
              </w:rPr>
            </w:pPr>
            <w:r>
              <w:rPr>
                <w:rFonts w:hint="eastAsia" w:ascii="黑体" w:hAnsi="黑体" w:eastAsia="黑体" w:cs="黑体"/>
                <w:color w:val="000000"/>
                <w:kern w:val="0"/>
                <w:szCs w:val="21"/>
              </w:rPr>
              <w:t>先修课程</w:t>
            </w:r>
          </w:p>
        </w:tc>
        <w:tc>
          <w:tcPr>
            <w:tcW w:w="30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宋体" w:eastAsia="仿宋_GB2312" w:cs="宋体"/>
                <w:color w:val="0000FF"/>
                <w:szCs w:val="21"/>
                <w:lang w:val="en-US" w:eastAsia="zh-CN"/>
              </w:rPr>
            </w:pPr>
          </w:p>
        </w:tc>
      </w:tr>
    </w:tbl>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ascii="Times New Roman" w:hAnsi="Times New Roman" w:eastAsia="黑体" w:cs="Times New Roman"/>
          <w:color w:val="000000"/>
          <w:sz w:val="24"/>
          <w:szCs w:val="21"/>
          <w:lang w:val="en-US" w:eastAsia="zh-CN"/>
        </w:rPr>
        <w:t>二、教学目标和任务（黑体小四号）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zh-CN" w:eastAsia="zh-CN"/>
        </w:rPr>
      </w:pPr>
      <w:r>
        <w:rPr>
          <w:rFonts w:hint="eastAsia" w:ascii="仿宋_GB2312" w:hAnsi="宋体" w:eastAsia="仿宋_GB2312" w:cs="宋体"/>
          <w:color w:val="0000FF"/>
          <w:szCs w:val="21"/>
          <w:lang w:val="zh-CN" w:eastAsia="zh-CN"/>
        </w:rPr>
        <w:t>（</w:t>
      </w:r>
      <w:r>
        <w:rPr>
          <w:rFonts w:hint="eastAsia" w:ascii="仿宋_GB2312" w:hAnsi="宋体" w:eastAsia="仿宋_GB2312" w:cs="宋体"/>
          <w:color w:val="0000FF"/>
          <w:szCs w:val="21"/>
          <w:lang w:val="en-US" w:eastAsia="zh-CN"/>
        </w:rPr>
        <w:t>一</w:t>
      </w:r>
      <w:r>
        <w:rPr>
          <w:rFonts w:hint="eastAsia" w:ascii="仿宋_GB2312" w:hAnsi="宋体" w:eastAsia="仿宋_GB2312" w:cs="宋体"/>
          <w:color w:val="0000FF"/>
          <w:szCs w:val="21"/>
          <w:lang w:val="zh-CN" w:eastAsia="zh-CN"/>
        </w:rPr>
        <w:t>）（内容五号仿宋GB2312，段前段后0行，首行缩进</w:t>
      </w:r>
      <w:r>
        <w:rPr>
          <w:rFonts w:hint="eastAsia" w:ascii="仿宋_GB2312" w:hAnsi="宋体" w:eastAsia="仿宋_GB2312" w:cs="宋体"/>
          <w:color w:val="0000FF"/>
          <w:szCs w:val="21"/>
          <w:lang w:val="en-US" w:eastAsia="zh-CN"/>
        </w:rPr>
        <w:t>2字符，</w:t>
      </w:r>
      <w:r>
        <w:rPr>
          <w:rFonts w:hint="eastAsia" w:ascii="仿宋_GB2312" w:hAnsi="宋体" w:eastAsia="仿宋_GB2312" w:cs="宋体"/>
          <w:color w:val="0000FF"/>
          <w:szCs w:val="21"/>
          <w:lang w:val="zh-CN" w:eastAsia="zh-CN"/>
        </w:rPr>
        <w:t>段落固定值</w:t>
      </w:r>
      <w:r>
        <w:rPr>
          <w:rFonts w:hint="eastAsia" w:ascii="仿宋_GB2312" w:hAnsi="宋体" w:eastAsia="仿宋_GB2312" w:cs="宋体"/>
          <w:color w:val="0000FF"/>
          <w:szCs w:val="21"/>
          <w:lang w:val="en-US" w:eastAsia="zh-CN"/>
        </w:rPr>
        <w:t>20</w:t>
      </w:r>
      <w:r>
        <w:rPr>
          <w:rFonts w:hint="eastAsia" w:ascii="仿宋_GB2312" w:hAnsi="宋体" w:eastAsia="仿宋_GB2312" w:cs="宋体"/>
          <w:color w:val="0000FF"/>
          <w:szCs w:val="21"/>
          <w:lang w:val="zh-CN" w:eastAsia="zh-CN"/>
        </w:rPr>
        <w:t>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zh-CN" w:eastAsia="zh-CN"/>
        </w:rPr>
      </w:pPr>
      <w:r>
        <w:rPr>
          <w:rFonts w:hint="eastAsia" w:ascii="仿宋_GB2312" w:hAnsi="宋体" w:eastAsia="仿宋_GB2312" w:cs="宋体"/>
          <w:color w:val="0000FF"/>
          <w:szCs w:val="21"/>
          <w:lang w:val="zh-CN" w:eastAsia="zh-CN"/>
        </w:rPr>
        <w:t>（</w:t>
      </w:r>
      <w:r>
        <w:rPr>
          <w:rFonts w:hint="eastAsia" w:ascii="仿宋_GB2312" w:hAnsi="宋体" w:eastAsia="仿宋_GB2312" w:cs="宋体"/>
          <w:color w:val="0000FF"/>
          <w:szCs w:val="21"/>
          <w:lang w:val="en-US" w:eastAsia="zh-CN"/>
        </w:rPr>
        <w:t>二</w:t>
      </w:r>
      <w:r>
        <w:rPr>
          <w:rFonts w:hint="eastAsia" w:ascii="仿宋_GB2312" w:hAnsi="宋体" w:eastAsia="仿宋_GB2312" w:cs="宋体"/>
          <w:color w:val="0000FF"/>
          <w:szCs w:val="21"/>
          <w:lang w:val="zh-CN" w:eastAsia="zh-CN"/>
        </w:rPr>
        <w:t>）正文内容牵涉表格、图像的，标题均用仿宋五号字体加粗，内容用仿宋五号，表格内为居中或者左对齐样式</w:t>
      </w:r>
    </w:p>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ascii="Times New Roman" w:hAnsi="Times New Roman" w:eastAsia="黑体" w:cs="Times New Roman"/>
          <w:color w:val="000000"/>
          <w:sz w:val="24"/>
          <w:szCs w:val="21"/>
          <w:lang w:val="en-US" w:eastAsia="zh-CN"/>
        </w:rPr>
        <w:t>三、实训项目名称与学时分配</w:t>
      </w:r>
    </w:p>
    <w:tbl>
      <w:tblPr>
        <w:tblStyle w:val="5"/>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58"/>
        <w:gridCol w:w="2440"/>
        <w:gridCol w:w="2042"/>
        <w:gridCol w:w="850"/>
        <w:gridCol w:w="126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0" w:hRule="atLeast"/>
          <w:jc w:val="center"/>
        </w:trPr>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rPr>
            </w:pPr>
            <w:r>
              <w:rPr>
                <w:rFonts w:hint="eastAsia" w:ascii="黑体" w:hAnsi="黑体" w:eastAsia="黑体" w:cs="黑体"/>
              </w:rPr>
              <w:t>序号</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rPr>
            </w:pPr>
            <w:r>
              <w:rPr>
                <w:rFonts w:hint="eastAsia" w:ascii="黑体" w:hAnsi="黑体" w:eastAsia="黑体" w:cs="黑体"/>
                <w:lang w:val="en-US" w:eastAsia="zh-CN"/>
              </w:rPr>
              <w:t>项目</w:t>
            </w:r>
            <w:r>
              <w:rPr>
                <w:rFonts w:hint="eastAsia" w:ascii="黑体" w:hAnsi="黑体" w:eastAsia="黑体" w:cs="黑体"/>
              </w:rPr>
              <w:t>名称</w:t>
            </w:r>
          </w:p>
        </w:tc>
        <w:tc>
          <w:tcPr>
            <w:tcW w:w="20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lang w:eastAsia="zh-CN"/>
              </w:rPr>
            </w:pPr>
            <w:r>
              <w:rPr>
                <w:rFonts w:hint="eastAsia" w:ascii="黑体" w:hAnsi="黑体" w:eastAsia="黑体" w:cs="黑体"/>
                <w:lang w:eastAsia="zh-CN"/>
              </w:rPr>
              <w:t>内容摘要</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rPr>
            </w:pPr>
            <w:r>
              <w:rPr>
                <w:rFonts w:hint="eastAsia" w:ascii="黑体" w:hAnsi="黑体" w:eastAsia="黑体" w:cs="黑体"/>
              </w:rPr>
              <w:t>学时</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rPr>
            </w:pPr>
            <w:r>
              <w:rPr>
                <w:rFonts w:hint="eastAsia" w:ascii="黑体" w:hAnsi="黑体" w:eastAsia="黑体" w:cs="黑体"/>
              </w:rPr>
              <w:t>每组人数</w:t>
            </w: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lang w:eastAsia="zh-CN"/>
              </w:rPr>
            </w:pPr>
            <w:r>
              <w:rPr>
                <w:rFonts w:hint="eastAsia" w:ascii="黑体" w:hAnsi="黑体" w:eastAsia="黑体" w:cs="黑体"/>
                <w:lang w:eastAsia="zh-CN"/>
              </w:rPr>
              <w:t>开出要求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20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20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20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7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20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黑体" w:eastAsia="仿宋_GB2312" w:cs="Times New Roma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注：</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实训项目：根据培养方案和教学计划的要求，确定实训教学的参考题目；</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 xml:space="preserve">开出要求：从“必修、选修”中选择一个;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表格内内容用仿宋五号，为居中或者左对齐样式。</w:t>
      </w:r>
    </w:p>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ascii="Times New Roman" w:hAnsi="Times New Roman" w:eastAsia="黑体" w:cs="Times New Roman"/>
          <w:color w:val="000000"/>
          <w:sz w:val="24"/>
          <w:szCs w:val="21"/>
          <w:lang w:val="en-US" w:eastAsia="zh-CN"/>
        </w:rPr>
        <w:t xml:space="preserve">四、实训报告的写作要求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说明填写实训报告的基本要求，应包括：实训名称、目的、内容、原理、设备、实训装置连接图、实训步骤、实训记录、数据处理（实训现象描述、原理论证、结构说明、误差分析等）、讨论等。</w:t>
      </w:r>
    </w:p>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eastAsia="黑体" w:cs="Times New Roman"/>
          <w:color w:val="000000"/>
          <w:sz w:val="24"/>
          <w:szCs w:val="21"/>
          <w:lang w:val="en-US" w:eastAsia="zh-CN"/>
        </w:rPr>
        <w:t>五</w:t>
      </w:r>
      <w:r>
        <w:rPr>
          <w:rFonts w:hint="eastAsia" w:ascii="Times New Roman" w:hAnsi="Times New Roman" w:eastAsia="黑体" w:cs="Times New Roman"/>
          <w:color w:val="000000"/>
          <w:sz w:val="24"/>
          <w:szCs w:val="21"/>
          <w:lang w:val="en-US" w:eastAsia="zh-CN"/>
        </w:rPr>
        <w:t>、场所及相关设施要求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注：完成本实践（实训）所要使用的场所、设施要求等。</w:t>
      </w:r>
    </w:p>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eastAsia="黑体" w:cs="Times New Roman"/>
          <w:color w:val="000000"/>
          <w:sz w:val="24"/>
          <w:szCs w:val="21"/>
          <w:lang w:val="en-US" w:eastAsia="zh-CN"/>
        </w:rPr>
        <w:t>六</w:t>
      </w:r>
      <w:r>
        <w:rPr>
          <w:rFonts w:hint="eastAsia" w:ascii="Times New Roman" w:hAnsi="Times New Roman" w:eastAsia="黑体" w:cs="Times New Roman"/>
          <w:color w:val="000000"/>
          <w:sz w:val="24"/>
          <w:szCs w:val="21"/>
          <w:lang w:val="en-US" w:eastAsia="zh-CN"/>
        </w:rPr>
        <w:t>、考核与成绩评定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考核方式：日常考核/操作技能考核/卷面考核/</w:t>
      </w:r>
      <w:r>
        <w:rPr>
          <w:rFonts w:hint="eastAsia" w:ascii="宋体" w:hAnsi="宋体" w:cs="宋体"/>
          <w:sz w:val="21"/>
          <w:szCs w:val="21"/>
          <w:lang w:val="en-US" w:eastAsia="zh-CN"/>
        </w:rPr>
        <w:t>作品考核/</w:t>
      </w:r>
      <w:r>
        <w:rPr>
          <w:rFonts w:hint="eastAsia" w:ascii="宋体" w:hAnsi="宋体" w:eastAsia="宋体" w:cs="宋体"/>
          <w:sz w:val="21"/>
          <w:szCs w:val="21"/>
          <w:lang w:val="en-US" w:eastAsia="zh-CN"/>
        </w:rPr>
        <w:t>提交实训结果/面试等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成绩标准：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（注：由指导教师根据学生完成任务的情况、实践/实训报告的质量和实践/实训过程中的工作态度等综合打分。成绩标准包含内容及评分比例；对成绩不及格者的补考、重修要求等。）</w:t>
      </w:r>
    </w:p>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eastAsia="黑体" w:cs="Times New Roman"/>
          <w:color w:val="000000"/>
          <w:sz w:val="24"/>
          <w:szCs w:val="21"/>
          <w:lang w:val="en-US" w:eastAsia="zh-CN"/>
        </w:rPr>
        <w:t>七、</w:t>
      </w:r>
      <w:r>
        <w:rPr>
          <w:rFonts w:hint="eastAsia" w:ascii="Times New Roman" w:hAnsi="Times New Roman" w:eastAsia="黑体" w:cs="Times New Roman"/>
          <w:color w:val="000000"/>
          <w:sz w:val="24"/>
          <w:szCs w:val="21"/>
          <w:lang w:val="en-US" w:eastAsia="zh-CN"/>
        </w:rPr>
        <w:t>参考书目</w:t>
      </w:r>
    </w:p>
    <w:p>
      <w:pPr>
        <w:spacing w:line="400" w:lineRule="exact"/>
        <w:ind w:firstLine="420" w:firstLineChars="200"/>
        <w:rPr>
          <w:rFonts w:hint="eastAsia" w:eastAsia="黑体"/>
          <w:color w:val="000000"/>
          <w:sz w:val="24"/>
          <w:szCs w:val="21"/>
          <w:lang w:val="en-US" w:eastAsia="zh-CN"/>
        </w:rPr>
      </w:pPr>
      <w:r>
        <w:rPr>
          <w:rFonts w:hint="eastAsia" w:ascii="仿宋_GB2312" w:hAnsi="黑体" w:eastAsia="仿宋_GB2312" w:cs="仿宋_GB2312"/>
          <w:lang w:val="en-US" w:eastAsia="zh-CN"/>
        </w:rPr>
        <w:t>按“编者、书名、出版社、出版时间”排列。</w:t>
      </w:r>
    </w:p>
    <w:p>
      <w:pPr>
        <w:spacing w:before="156" w:beforeLines="50" w:after="156" w:afterLines="50"/>
        <w:ind w:firstLine="480" w:firstLineChars="200"/>
        <w:rPr>
          <w:rFonts w:hint="eastAsia" w:ascii="Times New Roman" w:hAnsi="Times New Roman" w:eastAsia="黑体" w:cs="Times New Roman"/>
          <w:color w:val="000000"/>
          <w:sz w:val="24"/>
          <w:szCs w:val="21"/>
          <w:lang w:val="en-US" w:eastAsia="zh-CN"/>
        </w:rPr>
      </w:pPr>
      <w:r>
        <w:rPr>
          <w:rFonts w:hint="eastAsia" w:eastAsia="黑体" w:cs="Times New Roman"/>
          <w:color w:val="000000"/>
          <w:sz w:val="24"/>
          <w:szCs w:val="21"/>
          <w:lang w:val="en-US" w:eastAsia="zh-CN"/>
        </w:rPr>
        <w:t>八</w:t>
      </w:r>
      <w:r>
        <w:rPr>
          <w:rFonts w:hint="eastAsia" w:ascii="Times New Roman" w:hAnsi="Times New Roman" w:eastAsia="黑体" w:cs="Times New Roman"/>
          <w:color w:val="000000"/>
          <w:sz w:val="24"/>
          <w:szCs w:val="21"/>
          <w:lang w:val="en-US" w:eastAsia="zh-CN"/>
        </w:rPr>
        <w:t>、其他说明</w:t>
      </w:r>
    </w:p>
    <w:p>
      <w:pPr>
        <w:spacing w:line="400" w:lineRule="exact"/>
        <w:ind w:firstLine="480" w:firstLineChars="200"/>
        <w:rPr>
          <w:rFonts w:hint="eastAsia" w:ascii="黑体" w:hAnsi="黑体" w:eastAsia="黑体" w:cs="黑体"/>
          <w:sz w:val="24"/>
          <w:szCs w:val="24"/>
        </w:rPr>
      </w:pPr>
    </w:p>
    <w:p>
      <w:pPr>
        <w:pStyle w:val="4"/>
        <w:tabs>
          <w:tab w:val="left" w:pos="1188"/>
        </w:tabs>
        <w:spacing w:line="660" w:lineRule="exact"/>
        <w:ind w:left="1287" w:hanging="1287"/>
        <w:jc w:val="center"/>
        <w:rPr>
          <w:rFonts w:hint="eastAsia" w:ascii="黑体" w:hAnsi="黑体" w:eastAsia="黑体"/>
          <w:color w:val="000000"/>
          <w:sz w:val="36"/>
          <w:szCs w:val="36"/>
        </w:rPr>
      </w:pPr>
      <w:r>
        <w:rPr>
          <w:rFonts w:hint="eastAsia" w:ascii="仿宋_GB2312" w:eastAsia="仿宋_GB2312"/>
          <w:b/>
          <w:color w:val="000000"/>
          <w:spacing w:val="34"/>
          <w:szCs w:val="21"/>
        </w:rPr>
        <w:t>制定人：      审定人：     制定（修订）时间</w:t>
      </w:r>
      <w:r>
        <w:rPr>
          <w:rFonts w:hint="eastAsia" w:eastAsia="黑体"/>
          <w:color w:val="000000"/>
          <w:szCs w:val="21"/>
          <w:lang w:val="zh-CN"/>
        </w:rPr>
        <w:t>：</w:t>
      </w:r>
    </w:p>
    <w:p>
      <w:pPr>
        <w:jc w:val="center"/>
        <w:rPr>
          <w:rFonts w:hint="eastAsia" w:ascii="宋体" w:hAnsi="宋体"/>
          <w:color w:val="000000"/>
          <w:sz w:val="28"/>
          <w:szCs w:val="28"/>
        </w:rPr>
      </w:pPr>
    </w:p>
    <w:p>
      <w:pPr>
        <w:spacing w:line="400" w:lineRule="exact"/>
        <w:ind w:firstLine="480" w:firstLineChars="200"/>
        <w:rPr>
          <w:rFonts w:hint="eastAsia" w:ascii="黑体" w:hAnsi="黑体" w:eastAsia="黑体" w:cs="黑体"/>
          <w:sz w:val="24"/>
          <w:szCs w:val="24"/>
        </w:rPr>
        <w:sectPr>
          <w:pgSz w:w="11906" w:h="16838"/>
          <w:pgMar w:top="1440" w:right="1418" w:bottom="1440" w:left="1418" w:header="851" w:footer="992" w:gutter="0"/>
          <w:cols w:space="720" w:num="1"/>
          <w:docGrid w:type="lines" w:linePitch="312" w:charSpace="0"/>
        </w:sectPr>
      </w:pPr>
    </w:p>
    <w:p>
      <w:pPr>
        <w:rPr>
          <w:rFonts w:hint="eastAsia" w:ascii="黑体" w:hAnsi="黑体" w:eastAsia="黑体"/>
          <w:color w:val="000000"/>
          <w:sz w:val="36"/>
          <w:szCs w:val="36"/>
        </w:rPr>
      </w:pPr>
    </w:p>
    <w:p>
      <w:pPr>
        <w:spacing w:line="220" w:lineRule="atLeast"/>
        <w:jc w:val="both"/>
        <w:rPr>
          <w:rFonts w:hint="eastAsia" w:ascii="黑体" w:hAnsi="黑体" w:eastAsia="黑体"/>
          <w:color w:val="000000"/>
          <w:sz w:val="24"/>
          <w:szCs w:val="24"/>
          <w:lang w:eastAsia="zh-CN"/>
        </w:rPr>
      </w:pPr>
      <w:r>
        <w:rPr>
          <w:rFonts w:hint="eastAsia" w:ascii="黑体" w:hAnsi="黑体" w:eastAsia="黑体"/>
          <w:color w:val="000000"/>
          <w:sz w:val="24"/>
          <w:szCs w:val="24"/>
          <w:lang w:val="en-US" w:eastAsia="zh-CN"/>
        </w:rPr>
        <w:t>附4：</w:t>
      </w:r>
      <w:r>
        <w:rPr>
          <w:rFonts w:hint="eastAsia" w:ascii="黑体" w:hAnsi="黑体" w:eastAsia="黑体"/>
          <w:b/>
          <w:bCs/>
          <w:color w:val="000000"/>
          <w:sz w:val="24"/>
          <w:szCs w:val="24"/>
          <w:lang w:eastAsia="zh-CN"/>
        </w:rPr>
        <w:t>实习</w:t>
      </w:r>
      <w:r>
        <w:rPr>
          <w:rFonts w:hint="eastAsia" w:ascii="黑体" w:hAnsi="黑体" w:eastAsia="黑体"/>
          <w:color w:val="000000"/>
          <w:sz w:val="24"/>
          <w:szCs w:val="24"/>
          <w:lang w:eastAsia="zh-CN"/>
        </w:rPr>
        <w:t>教学大纲基本内容和格式</w:t>
      </w:r>
    </w:p>
    <w:p>
      <w:pPr>
        <w:spacing w:before="156" w:beforeLines="50" w:after="156" w:afterLines="50"/>
        <w:jc w:val="center"/>
        <w:rPr>
          <w:rFonts w:hint="eastAsia" w:ascii="宋体" w:hAnsi="宋体"/>
          <w:color w:val="000000"/>
          <w:szCs w:val="21"/>
        </w:rPr>
      </w:pPr>
      <w:r>
        <w:rPr>
          <w:rFonts w:hint="eastAsia" w:eastAsia="黑体"/>
          <w:bCs/>
          <w:color w:val="000000"/>
          <w:sz w:val="30"/>
          <w:szCs w:val="30"/>
        </w:rPr>
        <w:t>《×××》实习教学大纲</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2892"/>
        <w:gridCol w:w="1428"/>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rPr>
            </w:pPr>
            <w:r>
              <w:rPr>
                <w:rFonts w:hint="eastAsia" w:ascii="黑体" w:hAnsi="黑体" w:eastAsia="黑体" w:cs="黑体"/>
                <w:color w:val="000000"/>
              </w:rPr>
              <w:t>课程名称</w:t>
            </w:r>
          </w:p>
        </w:tc>
        <w:tc>
          <w:tcPr>
            <w:tcW w:w="28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宋体" w:eastAsia="仿宋_GB2312" w:cs="宋体"/>
                <w:color w:val="0000FF"/>
                <w:szCs w:val="21"/>
                <w:lang w:val="zh-CN" w:eastAsia="zh-CN"/>
              </w:rPr>
            </w:pPr>
          </w:p>
        </w:tc>
        <w:tc>
          <w:tcPr>
            <w:tcW w:w="142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宋体" w:eastAsia="仿宋_GB2312" w:cs="宋体"/>
                <w:color w:val="0000FF"/>
                <w:szCs w:val="21"/>
                <w:lang w:val="zh-CN" w:eastAsia="zh-CN"/>
              </w:rPr>
            </w:pPr>
            <w:r>
              <w:rPr>
                <w:rFonts w:hint="eastAsia" w:ascii="黑体" w:hAnsi="黑体" w:eastAsia="黑体" w:cs="黑体"/>
                <w:color w:val="000000"/>
                <w:lang w:val="zh-CN" w:eastAsia="zh-CN"/>
              </w:rPr>
              <w:t>课程代码</w:t>
            </w:r>
          </w:p>
        </w:tc>
        <w:tc>
          <w:tcPr>
            <w:tcW w:w="283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宋体" w:eastAsia="仿宋_GB2312" w:cs="宋体"/>
                <w:color w:val="0000FF"/>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rPr>
            </w:pPr>
            <w:r>
              <w:rPr>
                <w:rFonts w:hint="eastAsia" w:ascii="黑体" w:hAnsi="黑体" w:eastAsia="黑体" w:cs="黑体"/>
                <w:color w:val="000000"/>
              </w:rPr>
              <w:t>实习类别</w:t>
            </w:r>
          </w:p>
        </w:tc>
        <w:tc>
          <w:tcPr>
            <w:tcW w:w="28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宋体" w:eastAsia="仿宋_GB2312" w:cs="宋体"/>
                <w:color w:val="0000FF"/>
                <w:szCs w:val="21"/>
                <w:lang w:val="zh-CN" w:eastAsia="zh-CN"/>
              </w:rPr>
            </w:pPr>
            <w:r>
              <w:rPr>
                <w:rFonts w:hint="eastAsia" w:ascii="仿宋_GB2312" w:hAnsi="宋体" w:eastAsia="仿宋_GB2312" w:cs="宋体"/>
                <w:color w:val="0000FF"/>
                <w:szCs w:val="21"/>
                <w:lang w:val="zh-CN" w:eastAsia="zh-CN"/>
              </w:rPr>
              <w:t>课程实习；生产实习；认识实习；专业实习；毕业实习（确定类别，其余类别可删）</w:t>
            </w:r>
          </w:p>
        </w:tc>
        <w:tc>
          <w:tcPr>
            <w:tcW w:w="14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宋体" w:eastAsia="仿宋_GB2312" w:cs="宋体"/>
                <w:color w:val="0000FF"/>
                <w:szCs w:val="21"/>
                <w:lang w:val="zh-CN" w:eastAsia="zh-CN"/>
              </w:rPr>
            </w:pPr>
            <w:r>
              <w:rPr>
                <w:rFonts w:hint="eastAsia" w:ascii="黑体" w:hAnsi="黑体" w:eastAsia="黑体" w:cs="黑体"/>
                <w:color w:val="000000"/>
                <w:lang w:val="zh-CN" w:eastAsia="zh-CN"/>
              </w:rPr>
              <w:t>实习形式</w:t>
            </w:r>
          </w:p>
        </w:tc>
        <w:tc>
          <w:tcPr>
            <w:tcW w:w="283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宋体" w:eastAsia="仿宋_GB2312" w:cs="宋体"/>
                <w:color w:val="0000FF"/>
                <w:szCs w:val="21"/>
                <w:lang w:val="zh-CN" w:eastAsia="zh-CN"/>
              </w:rPr>
            </w:pPr>
            <w:r>
              <w:rPr>
                <w:rFonts w:hint="eastAsia" w:ascii="仿宋_GB2312" w:hAnsi="宋体" w:eastAsia="仿宋_GB2312" w:cs="宋体"/>
                <w:color w:val="0000FF"/>
                <w:szCs w:val="21"/>
                <w:lang w:val="zh-CN" w:eastAsia="zh-CN"/>
              </w:rPr>
              <w:t>集中</w:t>
            </w:r>
            <w:r>
              <w:rPr>
                <w:rFonts w:hint="default" w:ascii="仿宋_GB2312" w:hAnsi="宋体" w:eastAsia="仿宋_GB2312" w:cs="宋体"/>
                <w:color w:val="0000FF"/>
                <w:szCs w:val="21"/>
                <w:lang w:val="zh-CN" w:eastAsia="zh-CN"/>
              </w:rPr>
              <w:t>实习、分散实习、顶岗实习等</w:t>
            </w:r>
            <w:r>
              <w:rPr>
                <w:rFonts w:hint="eastAsia" w:ascii="仿宋_GB2312" w:hAnsi="宋体" w:eastAsia="仿宋_GB2312" w:cs="宋体"/>
                <w:color w:val="0000FF"/>
                <w:szCs w:val="21"/>
                <w:lang w:val="zh-CN" w:eastAsia="zh-CN"/>
              </w:rPr>
              <w:t>（确定形式，其余形式删掉）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rPr>
            </w:pPr>
            <w:r>
              <w:rPr>
                <w:rFonts w:hint="eastAsia" w:ascii="黑体" w:hAnsi="黑体" w:eastAsia="黑体" w:cs="黑体"/>
                <w:color w:val="000000"/>
              </w:rPr>
              <w:t>实习场所</w:t>
            </w:r>
          </w:p>
        </w:tc>
        <w:tc>
          <w:tcPr>
            <w:tcW w:w="7154"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center"/>
              <w:textAlignment w:val="auto"/>
              <w:rPr>
                <w:rFonts w:hint="eastAsia" w:ascii="仿宋_GB2312" w:hAnsi="宋体" w:eastAsia="仿宋_GB2312" w:cs="宋体"/>
                <w:color w:val="0000FF"/>
                <w:szCs w:val="21"/>
                <w:lang w:val="zh-CN" w:eastAsia="zh-CN"/>
              </w:rPr>
            </w:pPr>
            <w:r>
              <w:rPr>
                <w:rFonts w:hint="eastAsia" w:ascii="仿宋_GB2312" w:hAnsi="宋体" w:eastAsia="仿宋_GB2312" w:cs="宋体"/>
                <w:color w:val="0000FF"/>
                <w:szCs w:val="21"/>
                <w:lang w:val="zh-CN" w:eastAsia="zh-CN"/>
              </w:rPr>
              <w:t>分散实习填不固定场所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rPr>
            </w:pPr>
            <w:r>
              <w:rPr>
                <w:rFonts w:hint="eastAsia" w:ascii="黑体" w:hAnsi="黑体" w:eastAsia="黑体" w:cs="黑体"/>
                <w:color w:val="000000"/>
              </w:rPr>
              <w:t>适用专业</w:t>
            </w:r>
          </w:p>
        </w:tc>
        <w:tc>
          <w:tcPr>
            <w:tcW w:w="289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000000"/>
              </w:rPr>
            </w:pPr>
          </w:p>
        </w:tc>
        <w:tc>
          <w:tcPr>
            <w:tcW w:w="1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rPr>
            </w:pPr>
            <w:r>
              <w:rPr>
                <w:rFonts w:hint="eastAsia" w:ascii="黑体" w:hAnsi="黑体" w:eastAsia="黑体" w:cs="黑体"/>
                <w:color w:val="000000"/>
              </w:rPr>
              <w:t>开设学期</w:t>
            </w:r>
          </w:p>
        </w:tc>
        <w:tc>
          <w:tcPr>
            <w:tcW w:w="283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黑体" w:hAnsi="黑体" w:eastAsia="黑体" w:cs="黑体"/>
                <w:color w:val="000000"/>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rPr>
            </w:pPr>
            <w:r>
              <w:rPr>
                <w:rFonts w:hint="eastAsia" w:ascii="黑体" w:hAnsi="黑体" w:eastAsia="黑体" w:cs="黑体"/>
                <w:color w:val="000000"/>
              </w:rPr>
              <w:t>实习周数</w:t>
            </w:r>
          </w:p>
        </w:tc>
        <w:tc>
          <w:tcPr>
            <w:tcW w:w="289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color w:val="000000"/>
              </w:rPr>
            </w:pPr>
            <w:r>
              <w:rPr>
                <w:rFonts w:hint="eastAsia" w:ascii="仿宋_GB2312" w:hAnsi="宋体" w:eastAsia="仿宋_GB2312" w:cs="宋体"/>
                <w:color w:val="0000FF"/>
                <w:szCs w:val="21"/>
                <w:lang w:val="zh-CN" w:eastAsia="zh-CN"/>
              </w:rPr>
              <w:t>内容用仿宋五号，表格内为居中或者左对齐样式</w:t>
            </w:r>
          </w:p>
        </w:tc>
        <w:tc>
          <w:tcPr>
            <w:tcW w:w="1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rPr>
            </w:pPr>
            <w:r>
              <w:rPr>
                <w:rFonts w:hint="eastAsia" w:ascii="黑体" w:hAnsi="黑体" w:eastAsia="黑体" w:cs="黑体"/>
                <w:color w:val="000000"/>
              </w:rPr>
              <w:t>学　　分</w:t>
            </w:r>
          </w:p>
        </w:tc>
        <w:tc>
          <w:tcPr>
            <w:tcW w:w="283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黑体" w:hAnsi="黑体" w:eastAsia="黑体" w:cs="黑体"/>
                <w:color w:val="000000"/>
                <w:lang w:val="zh-CN" w:eastAsia="zh-CN"/>
              </w:rPr>
            </w:pPr>
          </w:p>
        </w:tc>
      </w:tr>
    </w:tbl>
    <w:p>
      <w:pPr>
        <w:spacing w:line="440" w:lineRule="exact"/>
        <w:ind w:firstLine="480" w:firstLineChars="200"/>
        <w:rPr>
          <w:rFonts w:hint="eastAsia" w:ascii="黑体" w:eastAsia="黑体"/>
          <w:color w:val="000000"/>
          <w:sz w:val="24"/>
        </w:rPr>
      </w:pPr>
    </w:p>
    <w:p>
      <w:pPr>
        <w:spacing w:before="156" w:beforeLines="50" w:after="156" w:afterLines="50"/>
        <w:ind w:firstLine="480" w:firstLineChars="200"/>
        <w:rPr>
          <w:rFonts w:hint="eastAsia" w:eastAsia="黑体" w:cs="Times New Roman"/>
          <w:color w:val="000000"/>
          <w:sz w:val="24"/>
          <w:szCs w:val="21"/>
          <w:lang w:val="en-US" w:eastAsia="zh-CN"/>
        </w:rPr>
      </w:pPr>
      <w:r>
        <w:rPr>
          <w:rFonts w:hint="eastAsia" w:eastAsia="黑体" w:cs="Times New Roman"/>
          <w:color w:val="000000"/>
          <w:sz w:val="24"/>
          <w:szCs w:val="21"/>
          <w:lang w:val="en-US" w:eastAsia="zh-CN"/>
        </w:rPr>
        <w:t>一、实习目的和任务（黑体小四号）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zh-CN" w:eastAsia="zh-CN"/>
        </w:rPr>
      </w:pPr>
      <w:r>
        <w:rPr>
          <w:rFonts w:hint="eastAsia" w:ascii="仿宋_GB2312" w:hAnsi="宋体" w:eastAsia="仿宋_GB2312" w:cs="宋体"/>
          <w:color w:val="0000FF"/>
          <w:szCs w:val="21"/>
          <w:lang w:val="zh-CN" w:eastAsia="zh-CN"/>
        </w:rPr>
        <w:t>（</w:t>
      </w:r>
      <w:r>
        <w:rPr>
          <w:rFonts w:hint="eastAsia" w:ascii="仿宋_GB2312" w:hAnsi="宋体" w:eastAsia="仿宋_GB2312" w:cs="宋体"/>
          <w:color w:val="0000FF"/>
          <w:szCs w:val="21"/>
          <w:lang w:val="en-US" w:eastAsia="zh-CN"/>
        </w:rPr>
        <w:t>一</w:t>
      </w:r>
      <w:r>
        <w:rPr>
          <w:rFonts w:hint="eastAsia" w:ascii="仿宋_GB2312" w:hAnsi="宋体" w:eastAsia="仿宋_GB2312" w:cs="宋体"/>
          <w:color w:val="0000FF"/>
          <w:szCs w:val="21"/>
          <w:lang w:val="zh-CN" w:eastAsia="zh-CN"/>
        </w:rPr>
        <w:t>）（内容五号仿宋GB2312，段前段后0行，首行缩进</w:t>
      </w:r>
      <w:r>
        <w:rPr>
          <w:rFonts w:hint="eastAsia" w:ascii="仿宋_GB2312" w:hAnsi="宋体" w:eastAsia="仿宋_GB2312" w:cs="宋体"/>
          <w:color w:val="0000FF"/>
          <w:szCs w:val="21"/>
          <w:lang w:val="en-US" w:eastAsia="zh-CN"/>
        </w:rPr>
        <w:t>2字符，</w:t>
      </w:r>
      <w:r>
        <w:rPr>
          <w:rFonts w:hint="eastAsia" w:ascii="仿宋_GB2312" w:hAnsi="宋体" w:eastAsia="仿宋_GB2312" w:cs="宋体"/>
          <w:color w:val="0000FF"/>
          <w:szCs w:val="21"/>
          <w:lang w:val="zh-CN" w:eastAsia="zh-CN"/>
        </w:rPr>
        <w:t>段落固定值</w:t>
      </w:r>
      <w:r>
        <w:rPr>
          <w:rFonts w:hint="eastAsia" w:ascii="仿宋_GB2312" w:hAnsi="宋体" w:eastAsia="仿宋_GB2312" w:cs="宋体"/>
          <w:color w:val="0000FF"/>
          <w:szCs w:val="21"/>
          <w:lang w:val="en-US" w:eastAsia="zh-CN"/>
        </w:rPr>
        <w:t>20</w:t>
      </w:r>
      <w:r>
        <w:rPr>
          <w:rFonts w:hint="eastAsia" w:ascii="仿宋_GB2312" w:hAnsi="宋体" w:eastAsia="仿宋_GB2312" w:cs="宋体"/>
          <w:color w:val="0000FF"/>
          <w:szCs w:val="21"/>
          <w:lang w:val="zh-CN" w:eastAsia="zh-CN"/>
        </w:rPr>
        <w:t>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zh-CN" w:eastAsia="zh-CN"/>
        </w:rPr>
      </w:pPr>
      <w:r>
        <w:rPr>
          <w:rFonts w:hint="eastAsia" w:ascii="仿宋_GB2312" w:hAnsi="宋体" w:eastAsia="仿宋_GB2312" w:cs="宋体"/>
          <w:color w:val="0000FF"/>
          <w:szCs w:val="21"/>
          <w:lang w:val="zh-CN" w:eastAsia="zh-CN"/>
        </w:rPr>
        <w:t>（</w:t>
      </w:r>
      <w:r>
        <w:rPr>
          <w:rFonts w:hint="eastAsia" w:ascii="仿宋_GB2312" w:hAnsi="宋体" w:eastAsia="仿宋_GB2312" w:cs="宋体"/>
          <w:color w:val="0000FF"/>
          <w:szCs w:val="21"/>
          <w:lang w:val="en-US" w:eastAsia="zh-CN"/>
        </w:rPr>
        <w:t>二</w:t>
      </w:r>
      <w:r>
        <w:rPr>
          <w:rFonts w:hint="eastAsia" w:ascii="仿宋_GB2312" w:hAnsi="宋体" w:eastAsia="仿宋_GB2312" w:cs="宋体"/>
          <w:color w:val="0000FF"/>
          <w:szCs w:val="21"/>
          <w:lang w:val="zh-CN" w:eastAsia="zh-CN"/>
        </w:rPr>
        <w:t>）正文内容牵涉表格、图像的，标题均用仿宋五号字体加粗，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79" w:leftChars="228" w:firstLine="0" w:firstLineChars="0"/>
        <w:textAlignment w:val="auto"/>
        <w:rPr>
          <w:rFonts w:hint="eastAsia" w:ascii="宋体" w:hAnsi="宋体" w:cs="宋体"/>
          <w:color w:val="000000"/>
          <w:kern w:val="0"/>
          <w:szCs w:val="21"/>
        </w:rPr>
      </w:pPr>
      <w:r>
        <w:rPr>
          <w:rFonts w:hint="eastAsia" w:eastAsia="黑体" w:cs="Times New Roman"/>
          <w:color w:val="000000"/>
          <w:sz w:val="24"/>
          <w:szCs w:val="21"/>
          <w:lang w:val="en-US" w:eastAsia="zh-CN"/>
        </w:rPr>
        <w:t>二、实习的基本内容与进度安排（黑体小四号）</w:t>
      </w:r>
      <w:r>
        <w:rPr>
          <w:rFonts w:hint="eastAsia" w:eastAsia="黑体"/>
          <w:color w:val="000000"/>
          <w:sz w:val="24"/>
          <w:szCs w:val="21"/>
          <w:lang w:val="en-US" w:eastAsia="zh-CN"/>
        </w:rPr>
        <w:t xml:space="preserve"> </w:t>
      </w:r>
      <w:r>
        <w:rPr>
          <w:rFonts w:ascii="宋体" w:hAnsi="宋体" w:cs="宋体"/>
          <w:color w:val="000000"/>
          <w:kern w:val="0"/>
          <w:szCs w:val="21"/>
        </w:rPr>
        <w:br w:type="textWrapping"/>
      </w:r>
      <w:r>
        <w:rPr>
          <w:rFonts w:hint="eastAsia" w:ascii="仿宋_GB2312" w:hAnsi="宋体" w:eastAsia="仿宋_GB2312" w:cs="宋体"/>
          <w:color w:val="0000FF"/>
          <w:szCs w:val="21"/>
          <w:lang w:val="zh-CN" w:eastAsia="zh-CN"/>
        </w:rPr>
        <w:t>（内容五号仿宋GB2312，段前段后0行，首行缩进</w:t>
      </w:r>
      <w:r>
        <w:rPr>
          <w:rFonts w:hint="eastAsia" w:ascii="仿宋_GB2312" w:hAnsi="宋体" w:eastAsia="仿宋_GB2312" w:cs="宋体"/>
          <w:color w:val="0000FF"/>
          <w:szCs w:val="21"/>
          <w:lang w:val="en-US" w:eastAsia="zh-CN"/>
        </w:rPr>
        <w:t>2字符，</w:t>
      </w:r>
      <w:r>
        <w:rPr>
          <w:rFonts w:hint="eastAsia" w:ascii="仿宋_GB2312" w:hAnsi="宋体" w:eastAsia="仿宋_GB2312" w:cs="宋体"/>
          <w:color w:val="0000FF"/>
          <w:szCs w:val="21"/>
          <w:lang w:val="zh-CN" w:eastAsia="zh-CN"/>
        </w:rPr>
        <w:t>段落固定值</w:t>
      </w:r>
      <w:r>
        <w:rPr>
          <w:rFonts w:hint="eastAsia" w:ascii="仿宋_GB2312" w:hAnsi="宋体" w:eastAsia="仿宋_GB2312" w:cs="宋体"/>
          <w:color w:val="0000FF"/>
          <w:szCs w:val="21"/>
          <w:lang w:val="en-US" w:eastAsia="zh-CN"/>
        </w:rPr>
        <w:t>20</w:t>
      </w:r>
      <w:r>
        <w:rPr>
          <w:rFonts w:hint="eastAsia" w:ascii="仿宋_GB2312" w:hAnsi="宋体" w:eastAsia="仿宋_GB2312" w:cs="宋体"/>
          <w:color w:val="0000FF"/>
          <w:szCs w:val="21"/>
          <w:lang w:val="zh-CN" w:eastAsia="zh-CN"/>
        </w:rPr>
        <w:t>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79" w:leftChars="228" w:firstLine="0" w:firstLineChars="0"/>
        <w:textAlignment w:val="auto"/>
        <w:rPr>
          <w:rFonts w:hint="eastAsia" w:ascii="宋体" w:hAnsi="宋体" w:cs="宋体"/>
          <w:color w:val="000000"/>
          <w:kern w:val="0"/>
          <w:szCs w:val="21"/>
        </w:rPr>
      </w:pPr>
      <w:r>
        <w:rPr>
          <w:rFonts w:hint="eastAsia" w:eastAsia="黑体" w:cs="Times New Roman"/>
          <w:color w:val="000000"/>
          <w:sz w:val="24"/>
          <w:szCs w:val="21"/>
          <w:lang w:val="en-US" w:eastAsia="zh-CN"/>
        </w:rPr>
        <w:t xml:space="preserve">三、实习的基本要求及注意事项（黑体小四号） </w:t>
      </w:r>
      <w:r>
        <w:rPr>
          <w:rFonts w:ascii="黑体" w:eastAsia="黑体"/>
          <w:color w:val="000000"/>
          <w:sz w:val="24"/>
        </w:rPr>
        <w:br w:type="textWrapping"/>
      </w:r>
      <w:r>
        <w:rPr>
          <w:rFonts w:hint="eastAsia" w:ascii="仿宋_GB2312" w:hAnsi="宋体" w:eastAsia="仿宋_GB2312" w:cs="宋体"/>
          <w:color w:val="0000FF"/>
          <w:szCs w:val="21"/>
          <w:lang w:val="zh-CN" w:eastAsia="zh-CN"/>
        </w:rPr>
        <w:t>（内容五号仿宋GB2312，段前段后0行，首行缩进</w:t>
      </w:r>
      <w:r>
        <w:rPr>
          <w:rFonts w:hint="eastAsia" w:ascii="仿宋_GB2312" w:hAnsi="宋体" w:eastAsia="仿宋_GB2312" w:cs="宋体"/>
          <w:color w:val="0000FF"/>
          <w:szCs w:val="21"/>
          <w:lang w:val="en-US" w:eastAsia="zh-CN"/>
        </w:rPr>
        <w:t>2字符，</w:t>
      </w:r>
      <w:r>
        <w:rPr>
          <w:rFonts w:hint="eastAsia" w:ascii="仿宋_GB2312" w:hAnsi="宋体" w:eastAsia="仿宋_GB2312" w:cs="宋体"/>
          <w:color w:val="0000FF"/>
          <w:szCs w:val="21"/>
          <w:lang w:val="zh-CN" w:eastAsia="zh-CN"/>
        </w:rPr>
        <w:t>段落固定值</w:t>
      </w:r>
      <w:r>
        <w:rPr>
          <w:rFonts w:hint="eastAsia" w:ascii="仿宋_GB2312" w:hAnsi="宋体" w:eastAsia="仿宋_GB2312" w:cs="宋体"/>
          <w:color w:val="0000FF"/>
          <w:szCs w:val="21"/>
          <w:lang w:val="en-US" w:eastAsia="zh-CN"/>
        </w:rPr>
        <w:t>20</w:t>
      </w:r>
      <w:r>
        <w:rPr>
          <w:rFonts w:hint="eastAsia" w:ascii="仿宋_GB2312" w:hAnsi="宋体" w:eastAsia="仿宋_GB2312" w:cs="宋体"/>
          <w:color w:val="0000FF"/>
          <w:szCs w:val="21"/>
          <w:lang w:val="zh-CN" w:eastAsia="zh-CN"/>
        </w:rPr>
        <w:t>磅）</w:t>
      </w:r>
    </w:p>
    <w:p>
      <w:pPr>
        <w:spacing w:before="156" w:beforeLines="50" w:after="156" w:afterLines="50"/>
        <w:ind w:firstLine="480" w:firstLineChars="200"/>
        <w:rPr>
          <w:rFonts w:hint="eastAsia" w:eastAsia="黑体" w:cs="Times New Roman"/>
          <w:color w:val="000000"/>
          <w:sz w:val="24"/>
          <w:szCs w:val="21"/>
          <w:lang w:val="en-US" w:eastAsia="zh-CN"/>
        </w:rPr>
      </w:pPr>
      <w:r>
        <w:rPr>
          <w:rFonts w:hint="eastAsia" w:eastAsia="黑体" w:cs="Times New Roman"/>
          <w:color w:val="000000"/>
          <w:sz w:val="24"/>
          <w:szCs w:val="21"/>
          <w:lang w:val="en-US" w:eastAsia="zh-CN"/>
        </w:rPr>
        <w:t>四、实习的考核办法（黑体小四号）</w:t>
      </w:r>
    </w:p>
    <w:p>
      <w:pPr>
        <w:spacing w:before="156" w:beforeLines="50" w:after="156" w:afterLines="50" w:line="360" w:lineRule="exact"/>
        <w:ind w:firstLine="420" w:firstLineChars="200"/>
        <w:rPr>
          <w:rFonts w:hint="eastAsia" w:ascii="宋体" w:hAnsi="宋体" w:cs="宋体"/>
          <w:color w:val="000000"/>
          <w:kern w:val="0"/>
          <w:szCs w:val="21"/>
        </w:rPr>
      </w:pPr>
      <w:r>
        <w:rPr>
          <w:rFonts w:hint="eastAsia" w:ascii="仿宋_GB2312" w:hAnsi="宋体" w:eastAsia="仿宋_GB2312" w:cs="宋体"/>
          <w:color w:val="0000FF"/>
          <w:szCs w:val="21"/>
          <w:lang w:val="zh-CN" w:eastAsia="zh-CN"/>
        </w:rPr>
        <w:t>（内容五号仿宋GB2312，段前段后0行，首行缩进</w:t>
      </w:r>
      <w:r>
        <w:rPr>
          <w:rFonts w:hint="eastAsia" w:ascii="仿宋_GB2312" w:hAnsi="宋体" w:eastAsia="仿宋_GB2312" w:cs="宋体"/>
          <w:color w:val="0000FF"/>
          <w:szCs w:val="21"/>
          <w:lang w:val="en-US" w:eastAsia="zh-CN"/>
        </w:rPr>
        <w:t>2字符，</w:t>
      </w:r>
      <w:r>
        <w:rPr>
          <w:rFonts w:hint="eastAsia" w:ascii="仿宋_GB2312" w:hAnsi="宋体" w:eastAsia="仿宋_GB2312" w:cs="宋体"/>
          <w:color w:val="0000FF"/>
          <w:szCs w:val="21"/>
          <w:lang w:val="zh-CN" w:eastAsia="zh-CN"/>
        </w:rPr>
        <w:t>段落固定值</w:t>
      </w:r>
      <w:r>
        <w:rPr>
          <w:rFonts w:hint="eastAsia" w:ascii="仿宋_GB2312" w:hAnsi="宋体" w:eastAsia="仿宋_GB2312" w:cs="宋体"/>
          <w:color w:val="0000FF"/>
          <w:szCs w:val="21"/>
          <w:lang w:val="en-US" w:eastAsia="zh-CN"/>
        </w:rPr>
        <w:t>20</w:t>
      </w:r>
      <w:r>
        <w:rPr>
          <w:rFonts w:hint="eastAsia" w:ascii="仿宋_GB2312" w:hAnsi="宋体" w:eastAsia="仿宋_GB2312" w:cs="宋体"/>
          <w:color w:val="0000FF"/>
          <w:szCs w:val="21"/>
          <w:lang w:val="zh-CN" w:eastAsia="zh-CN"/>
        </w:rPr>
        <w:t>磅）</w:t>
      </w:r>
    </w:p>
    <w:p>
      <w:pPr>
        <w:spacing w:before="156" w:beforeLines="50" w:after="156" w:afterLines="50"/>
        <w:ind w:firstLine="480" w:firstLineChars="200"/>
        <w:rPr>
          <w:rFonts w:hint="eastAsia" w:eastAsia="黑体" w:cs="Times New Roman"/>
          <w:color w:val="000000"/>
          <w:sz w:val="24"/>
          <w:szCs w:val="21"/>
          <w:lang w:val="en-US" w:eastAsia="zh-CN"/>
        </w:rPr>
      </w:pPr>
      <w:r>
        <w:rPr>
          <w:rFonts w:hint="eastAsia" w:eastAsia="黑体" w:cs="Times New Roman"/>
          <w:color w:val="000000"/>
          <w:sz w:val="24"/>
          <w:szCs w:val="21"/>
          <w:lang w:val="en-US" w:eastAsia="zh-CN"/>
        </w:rPr>
        <w:t>五、指导书与参考资料（黑体小四号）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按“编者、书名、出版社、出版时间”排列。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000000"/>
          <w:kern w:val="0"/>
          <w:szCs w:val="21"/>
          <w:lang w:val="en-US" w:eastAsia="zh-CN"/>
        </w:rPr>
      </w:pPr>
    </w:p>
    <w:p>
      <w:pPr>
        <w:rPr>
          <w:color w:val="000000"/>
        </w:rPr>
      </w:pPr>
    </w:p>
    <w:p>
      <w:pPr>
        <w:pStyle w:val="4"/>
        <w:tabs>
          <w:tab w:val="left" w:pos="1188"/>
        </w:tabs>
        <w:spacing w:line="660" w:lineRule="exact"/>
        <w:ind w:left="1287" w:hanging="1287"/>
        <w:jc w:val="center"/>
        <w:rPr>
          <w:rFonts w:hint="eastAsia" w:ascii="黑体" w:hAnsi="黑体" w:eastAsia="黑体"/>
          <w:color w:val="000000"/>
          <w:sz w:val="36"/>
          <w:szCs w:val="36"/>
        </w:rPr>
      </w:pPr>
      <w:r>
        <w:rPr>
          <w:rFonts w:hint="eastAsia" w:ascii="仿宋_GB2312" w:eastAsia="仿宋_GB2312"/>
          <w:b/>
          <w:color w:val="000000"/>
          <w:spacing w:val="34"/>
          <w:szCs w:val="21"/>
        </w:rPr>
        <w:t>制定人：      审定人：     制定（修订）时间</w:t>
      </w:r>
      <w:r>
        <w:rPr>
          <w:rFonts w:hint="eastAsia" w:eastAsia="黑体"/>
          <w:color w:val="000000"/>
          <w:szCs w:val="21"/>
          <w:lang w:val="zh-CN"/>
        </w:rPr>
        <w:t>：</w:t>
      </w:r>
    </w:p>
    <w:p>
      <w:pPr>
        <w:rPr>
          <w:rFonts w:hint="eastAsia" w:ascii="宋体" w:hAnsi="宋体"/>
          <w:color w:val="000000"/>
          <w:sz w:val="28"/>
          <w:szCs w:val="28"/>
        </w:rPr>
      </w:pPr>
    </w:p>
    <w:p>
      <w:pPr>
        <w:rPr>
          <w:rFonts w:hint="eastAsia" w:ascii="宋体" w:hAnsi="宋体"/>
          <w:color w:val="000000"/>
          <w:sz w:val="28"/>
          <w:szCs w:val="28"/>
        </w:rPr>
      </w:pPr>
      <w:r>
        <w:rPr>
          <w:rFonts w:hint="eastAsia" w:ascii="宋体" w:hAnsi="宋体"/>
          <w:color w:val="000000"/>
          <w:sz w:val="28"/>
          <w:szCs w:val="28"/>
        </w:rPr>
        <w:br w:type="page"/>
      </w:r>
    </w:p>
    <w:p>
      <w:pPr>
        <w:spacing w:line="220" w:lineRule="atLeast"/>
        <w:jc w:val="both"/>
        <w:rPr>
          <w:rFonts w:hint="eastAsia" w:ascii="黑体" w:hAnsi="黑体" w:eastAsia="黑体"/>
          <w:color w:val="000000"/>
          <w:sz w:val="24"/>
          <w:szCs w:val="24"/>
          <w:lang w:eastAsia="zh-CN"/>
        </w:rPr>
      </w:pPr>
      <w:r>
        <w:rPr>
          <w:rFonts w:hint="eastAsia" w:ascii="黑体" w:hAnsi="黑体" w:eastAsia="黑体"/>
          <w:color w:val="000000"/>
          <w:sz w:val="24"/>
          <w:szCs w:val="24"/>
          <w:lang w:val="en-US" w:eastAsia="zh-CN"/>
        </w:rPr>
        <w:t>附5：</w:t>
      </w:r>
      <w:r>
        <w:rPr>
          <w:rFonts w:hint="eastAsia" w:ascii="黑体" w:hAnsi="黑体" w:eastAsia="黑体"/>
          <w:b/>
          <w:bCs/>
          <w:color w:val="000000"/>
          <w:sz w:val="24"/>
          <w:szCs w:val="24"/>
          <w:lang w:eastAsia="zh-CN"/>
        </w:rPr>
        <w:t>课程设计</w:t>
      </w:r>
      <w:r>
        <w:rPr>
          <w:rFonts w:hint="eastAsia" w:ascii="黑体" w:hAnsi="黑体" w:eastAsia="黑体"/>
          <w:color w:val="000000"/>
          <w:sz w:val="24"/>
          <w:szCs w:val="24"/>
          <w:lang w:eastAsia="zh-CN"/>
        </w:rPr>
        <w:t>教学大纲基本内容和格式</w:t>
      </w:r>
    </w:p>
    <w:p/>
    <w:p>
      <w:pPr>
        <w:spacing w:before="156" w:beforeLines="50" w:after="156" w:afterLines="50"/>
        <w:jc w:val="center"/>
        <w:rPr>
          <w:rFonts w:ascii="楷体_GB2312" w:hAnsi="宋体" w:eastAsia="楷体_GB2312"/>
          <w:color w:val="3366FF"/>
          <w:sz w:val="24"/>
        </w:rPr>
      </w:pPr>
      <w:r>
        <w:rPr>
          <w:rFonts w:hint="eastAsia" w:eastAsia="黑体"/>
          <w:bCs/>
          <w:color w:val="000000"/>
          <w:sz w:val="30"/>
          <w:szCs w:val="30"/>
        </w:rPr>
        <w:t>《×××（课程名称）》课程设计教学大纲</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3689"/>
        <w:gridCol w:w="1342"/>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课程名称</w:t>
            </w:r>
          </w:p>
        </w:tc>
        <w:tc>
          <w:tcPr>
            <w:tcW w:w="72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课程性质</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rPr>
            </w:pPr>
            <w:r>
              <w:rPr>
                <w:rFonts w:hint="eastAsia" w:ascii="仿宋_GB2312" w:hAnsi="宋体" w:eastAsia="仿宋_GB2312" w:cs="宋体"/>
                <w:color w:val="0000FF"/>
                <w:szCs w:val="21"/>
                <w:lang w:val="en-US" w:eastAsia="zh-CN"/>
              </w:rPr>
              <w:t>通识必修课/通识选修课/专业必须课/专业选修课</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课程编号</w:t>
            </w:r>
          </w:p>
        </w:tc>
        <w:tc>
          <w:tcPr>
            <w:tcW w:w="2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rPr>
            </w:pPr>
            <w:r>
              <w:rPr>
                <w:rFonts w:hint="eastAsia" w:ascii="仿宋_GB2312" w:hAnsi="宋体" w:eastAsia="仿宋_GB2312" w:cs="宋体"/>
                <w:color w:val="0000FF"/>
                <w:szCs w:val="21"/>
                <w:lang w:val="en-US" w:eastAsia="zh-CN"/>
              </w:rPr>
              <w:t>与培养方案一致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适用专业</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rPr>
            </w:pPr>
          </w:p>
        </w:tc>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先修课程</w:t>
            </w:r>
          </w:p>
        </w:tc>
        <w:tc>
          <w:tcPr>
            <w:tcW w:w="2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学分数</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rPr>
            </w:pPr>
          </w:p>
        </w:tc>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总周数</w:t>
            </w:r>
          </w:p>
        </w:tc>
        <w:tc>
          <w:tcPr>
            <w:tcW w:w="2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rPr>
            </w:pPr>
          </w:p>
        </w:tc>
      </w:tr>
    </w:tbl>
    <w:p>
      <w:pPr>
        <w:rPr>
          <w:rFonts w:ascii="宋体" w:hAnsi="宋体"/>
          <w:b/>
        </w:rPr>
      </w:pPr>
    </w:p>
    <w:p>
      <w:pPr>
        <w:spacing w:before="156" w:beforeLines="50" w:after="156" w:afterLines="50"/>
        <w:ind w:firstLine="480" w:firstLineChars="200"/>
        <w:rPr>
          <w:rFonts w:hint="eastAsia" w:eastAsia="黑体" w:cs="Times New Roman"/>
          <w:color w:val="000000"/>
          <w:sz w:val="24"/>
          <w:szCs w:val="21"/>
          <w:lang w:val="en-US" w:eastAsia="zh-CN"/>
        </w:rPr>
      </w:pPr>
      <w:r>
        <w:rPr>
          <w:rFonts w:hint="eastAsia" w:eastAsia="黑体" w:cs="Times New Roman"/>
          <w:color w:val="000000"/>
          <w:sz w:val="24"/>
          <w:szCs w:val="21"/>
          <w:lang w:val="en-US" w:eastAsia="zh-CN"/>
        </w:rPr>
        <w:t>一、课程设计的目的与任务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（注：此处应明确本课在人才培养方案中的地位和作用，说明通过本实践活动预计达到的训练目标。）……</w:t>
      </w:r>
    </w:p>
    <w:p>
      <w:pPr>
        <w:spacing w:before="156" w:beforeLines="50" w:after="156" w:afterLines="50"/>
        <w:ind w:firstLine="480" w:firstLineChars="200"/>
        <w:rPr>
          <w:rFonts w:hint="eastAsia" w:eastAsia="黑体" w:cs="Times New Roman"/>
          <w:color w:val="000000"/>
          <w:sz w:val="24"/>
          <w:szCs w:val="21"/>
          <w:lang w:val="en-US" w:eastAsia="zh-CN"/>
        </w:rPr>
      </w:pPr>
      <w:r>
        <w:rPr>
          <w:rFonts w:hint="eastAsia" w:eastAsia="黑体" w:cs="Times New Roman"/>
          <w:color w:val="000000"/>
          <w:sz w:val="24"/>
          <w:szCs w:val="21"/>
          <w:lang w:val="en-US" w:eastAsia="zh-CN"/>
        </w:rPr>
        <w:t>二、课程设计的基本要求</w:t>
      </w:r>
    </w:p>
    <w:p>
      <w:pPr>
        <w:spacing w:line="400" w:lineRule="exact"/>
        <w:rPr>
          <w:rFonts w:ascii="宋体" w:hAnsi="宋体"/>
          <w:color w:val="3366FF"/>
          <w:szCs w:val="21"/>
        </w:rPr>
      </w:pPr>
    </w:p>
    <w:p>
      <w:pPr>
        <w:spacing w:before="156" w:beforeLines="50" w:after="156" w:afterLines="50"/>
        <w:ind w:firstLine="480" w:firstLineChars="200"/>
        <w:rPr>
          <w:rFonts w:hint="eastAsia" w:eastAsia="黑体" w:cs="Times New Roman"/>
          <w:color w:val="000000"/>
          <w:sz w:val="24"/>
          <w:szCs w:val="21"/>
          <w:lang w:val="en-US" w:eastAsia="zh-CN"/>
        </w:rPr>
      </w:pPr>
      <w:r>
        <w:rPr>
          <w:rFonts w:hint="eastAsia" w:eastAsia="黑体" w:cs="Times New Roman"/>
          <w:color w:val="000000"/>
          <w:sz w:val="24"/>
          <w:szCs w:val="21"/>
          <w:lang w:val="en-US" w:eastAsia="zh-CN"/>
        </w:rPr>
        <w:t>三、课程设计需运用的基本理论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b/>
          <w:szCs w:val="21"/>
        </w:rPr>
      </w:pPr>
    </w:p>
    <w:p>
      <w:pPr>
        <w:spacing w:before="156" w:beforeLines="50" w:after="156" w:afterLines="50"/>
        <w:ind w:firstLine="480" w:firstLineChars="200"/>
        <w:rPr>
          <w:rFonts w:hint="eastAsia" w:eastAsia="黑体" w:cs="Times New Roman"/>
          <w:color w:val="000000"/>
          <w:sz w:val="24"/>
          <w:szCs w:val="21"/>
          <w:lang w:val="en-US" w:eastAsia="zh-CN"/>
        </w:rPr>
      </w:pPr>
      <w:r>
        <w:rPr>
          <w:rFonts w:hint="eastAsia" w:eastAsia="黑体" w:cs="Times New Roman"/>
          <w:color w:val="000000"/>
          <w:sz w:val="24"/>
          <w:szCs w:val="21"/>
          <w:lang w:val="en-US" w:eastAsia="zh-CN"/>
        </w:rPr>
        <w:t>四、课程设计内容与时间安排</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（注：完成本课程设计所要使用的场所要求等。）</w:t>
      </w:r>
    </w:p>
    <w:p>
      <w:pPr>
        <w:spacing w:before="156" w:beforeLines="50" w:after="156" w:afterLines="50"/>
        <w:ind w:firstLine="480" w:firstLineChars="200"/>
        <w:rPr>
          <w:rFonts w:hint="eastAsia" w:eastAsia="黑体" w:cs="Times New Roman"/>
          <w:color w:val="000000"/>
          <w:sz w:val="24"/>
          <w:szCs w:val="21"/>
          <w:lang w:val="en-US" w:eastAsia="zh-CN"/>
        </w:rPr>
      </w:pPr>
      <w:r>
        <w:rPr>
          <w:rFonts w:hint="eastAsia" w:eastAsia="黑体" w:cs="Times New Roman"/>
          <w:color w:val="000000"/>
          <w:sz w:val="24"/>
          <w:szCs w:val="21"/>
          <w:lang w:val="en-US" w:eastAsia="zh-CN"/>
        </w:rPr>
        <w:t>五、考核方式与评分办法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p>
    <w:p>
      <w:pPr>
        <w:spacing w:before="156" w:beforeLines="50" w:after="156" w:afterLines="50"/>
        <w:ind w:firstLine="480" w:firstLineChars="200"/>
        <w:rPr>
          <w:rFonts w:hint="eastAsia" w:eastAsia="黑体" w:cs="Times New Roman"/>
          <w:color w:val="000000"/>
          <w:sz w:val="24"/>
          <w:szCs w:val="21"/>
          <w:lang w:val="en-US" w:eastAsia="zh-CN"/>
        </w:rPr>
      </w:pPr>
      <w:r>
        <w:rPr>
          <w:rFonts w:hint="eastAsia" w:eastAsia="黑体" w:cs="Times New Roman"/>
          <w:color w:val="000000"/>
          <w:sz w:val="24"/>
          <w:szCs w:val="21"/>
          <w:lang w:val="en-US" w:eastAsia="zh-CN"/>
        </w:rPr>
        <w:t>六、使用教材或参考书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按“编者、书名、出版社、出版时间”排列。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仿宋_GB2312" w:hAnsi="宋体" w:eastAsia="仿宋_GB2312" w:cs="宋体"/>
          <w:color w:val="0000FF"/>
          <w:szCs w:val="21"/>
          <w:lang w:val="en-US" w:eastAsia="zh-CN"/>
        </w:rPr>
      </w:pPr>
      <w:r>
        <w:rPr>
          <w:rFonts w:hint="eastAsia" w:ascii="仿宋_GB2312" w:hAnsi="宋体" w:eastAsia="仿宋_GB2312" w:cs="宋体"/>
          <w:color w:val="0000FF"/>
          <w:szCs w:val="21"/>
          <w:lang w:val="en-US" w:eastAsia="zh-CN"/>
        </w:rPr>
        <w:t>（可列出课程教学网站、教学参考网站）</w:t>
      </w:r>
    </w:p>
    <w:p>
      <w:pPr>
        <w:pStyle w:val="4"/>
        <w:tabs>
          <w:tab w:val="left" w:pos="1188"/>
        </w:tabs>
        <w:spacing w:line="660" w:lineRule="exact"/>
        <w:ind w:left="1287" w:hanging="1287"/>
        <w:jc w:val="center"/>
        <w:rPr>
          <w:rFonts w:hint="eastAsia" w:ascii="黑体" w:hAnsi="黑体" w:eastAsia="黑体"/>
          <w:color w:val="000000"/>
          <w:sz w:val="36"/>
          <w:szCs w:val="36"/>
        </w:rPr>
      </w:pPr>
      <w:r>
        <w:rPr>
          <w:rFonts w:hint="eastAsia" w:ascii="仿宋_GB2312" w:eastAsia="仿宋_GB2312"/>
          <w:b/>
          <w:color w:val="000000"/>
          <w:spacing w:val="34"/>
          <w:szCs w:val="21"/>
        </w:rPr>
        <w:t>制定人：      审定人：     制定（修订）时间</w:t>
      </w:r>
      <w:r>
        <w:rPr>
          <w:rFonts w:hint="eastAsia" w:eastAsia="黑体"/>
          <w:color w:val="000000"/>
          <w:szCs w:val="21"/>
          <w:lang w:val="zh-CN"/>
        </w:rPr>
        <w:t>：</w:t>
      </w:r>
    </w:p>
    <w:p>
      <w:pPr>
        <w:rPr>
          <w:rFonts w:hint="eastAsia" w:ascii="宋体" w:hAnsi="宋体"/>
          <w:color w:val="000000"/>
          <w:sz w:val="28"/>
          <w:szCs w:val="28"/>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1CF3AE"/>
    <w:multiLevelType w:val="singleLevel"/>
    <w:tmpl w:val="ED1CF3AE"/>
    <w:lvl w:ilvl="0" w:tentative="0">
      <w:start w:val="3"/>
      <w:numFmt w:val="chineseCounting"/>
      <w:suff w:val="nothing"/>
      <w:lvlText w:val="%1、"/>
      <w:lvlJc w:val="left"/>
      <w:pPr>
        <w:ind w:left="-60"/>
      </w:pPr>
      <w:rPr>
        <w:rFonts w:hint="eastAsia"/>
      </w:rPr>
    </w:lvl>
  </w:abstractNum>
  <w:abstractNum w:abstractNumId="1">
    <w:nsid w:val="FFECB43C"/>
    <w:multiLevelType w:val="singleLevel"/>
    <w:tmpl w:val="FFECB43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26329"/>
    <w:rsid w:val="003E008D"/>
    <w:rsid w:val="004A2C42"/>
    <w:rsid w:val="00552925"/>
    <w:rsid w:val="00F61DBC"/>
    <w:rsid w:val="0109038E"/>
    <w:rsid w:val="016653BD"/>
    <w:rsid w:val="01735643"/>
    <w:rsid w:val="01891742"/>
    <w:rsid w:val="01C53865"/>
    <w:rsid w:val="01C84F63"/>
    <w:rsid w:val="01EE4504"/>
    <w:rsid w:val="0215156E"/>
    <w:rsid w:val="02393CD3"/>
    <w:rsid w:val="02496301"/>
    <w:rsid w:val="026C73AD"/>
    <w:rsid w:val="02C0116C"/>
    <w:rsid w:val="02C65F58"/>
    <w:rsid w:val="033E5061"/>
    <w:rsid w:val="03595D97"/>
    <w:rsid w:val="03A85636"/>
    <w:rsid w:val="03D2655E"/>
    <w:rsid w:val="0411162D"/>
    <w:rsid w:val="04114B49"/>
    <w:rsid w:val="04DB6066"/>
    <w:rsid w:val="04E3647F"/>
    <w:rsid w:val="050B0E37"/>
    <w:rsid w:val="051D7DBD"/>
    <w:rsid w:val="0591211B"/>
    <w:rsid w:val="06106721"/>
    <w:rsid w:val="067C4CC9"/>
    <w:rsid w:val="0724655C"/>
    <w:rsid w:val="07B0163B"/>
    <w:rsid w:val="08925D89"/>
    <w:rsid w:val="09510A21"/>
    <w:rsid w:val="0A1C1C76"/>
    <w:rsid w:val="0A4B1A18"/>
    <w:rsid w:val="0A653000"/>
    <w:rsid w:val="0A7F5A95"/>
    <w:rsid w:val="0B314861"/>
    <w:rsid w:val="0B3B14C0"/>
    <w:rsid w:val="0B6C3D41"/>
    <w:rsid w:val="0B784F4B"/>
    <w:rsid w:val="0C250A2D"/>
    <w:rsid w:val="0D9F357B"/>
    <w:rsid w:val="0DAB27AF"/>
    <w:rsid w:val="0DED539D"/>
    <w:rsid w:val="0E185346"/>
    <w:rsid w:val="0EE27800"/>
    <w:rsid w:val="0F8727BE"/>
    <w:rsid w:val="1004119B"/>
    <w:rsid w:val="10775412"/>
    <w:rsid w:val="10F76A66"/>
    <w:rsid w:val="11452B23"/>
    <w:rsid w:val="116D1CD0"/>
    <w:rsid w:val="12367987"/>
    <w:rsid w:val="125D5B24"/>
    <w:rsid w:val="12B645DE"/>
    <w:rsid w:val="12BD2D60"/>
    <w:rsid w:val="12C81F1F"/>
    <w:rsid w:val="12DA1D61"/>
    <w:rsid w:val="139A29CA"/>
    <w:rsid w:val="14003BD2"/>
    <w:rsid w:val="141F785C"/>
    <w:rsid w:val="15A44C3F"/>
    <w:rsid w:val="15FC6DE3"/>
    <w:rsid w:val="16981ADD"/>
    <w:rsid w:val="188206C6"/>
    <w:rsid w:val="18C32A8B"/>
    <w:rsid w:val="19AA5643"/>
    <w:rsid w:val="19AE3C33"/>
    <w:rsid w:val="19F24C48"/>
    <w:rsid w:val="19FE2957"/>
    <w:rsid w:val="1A050BE8"/>
    <w:rsid w:val="1A46169E"/>
    <w:rsid w:val="1A4831C1"/>
    <w:rsid w:val="1A565B68"/>
    <w:rsid w:val="1B380DB7"/>
    <w:rsid w:val="1CC70876"/>
    <w:rsid w:val="1D2C550A"/>
    <w:rsid w:val="1DA628A1"/>
    <w:rsid w:val="1E0E4F1F"/>
    <w:rsid w:val="1E345C7E"/>
    <w:rsid w:val="1E4A3D2D"/>
    <w:rsid w:val="1E883DC6"/>
    <w:rsid w:val="1EA57F02"/>
    <w:rsid w:val="1EF96FDA"/>
    <w:rsid w:val="1FAE4EAC"/>
    <w:rsid w:val="21344CCA"/>
    <w:rsid w:val="2268606D"/>
    <w:rsid w:val="227D624D"/>
    <w:rsid w:val="22E945E0"/>
    <w:rsid w:val="231C3BCB"/>
    <w:rsid w:val="235A0D4D"/>
    <w:rsid w:val="23D5741B"/>
    <w:rsid w:val="243553DE"/>
    <w:rsid w:val="24BA2E96"/>
    <w:rsid w:val="254713F8"/>
    <w:rsid w:val="27181007"/>
    <w:rsid w:val="27251399"/>
    <w:rsid w:val="274538F4"/>
    <w:rsid w:val="274E6818"/>
    <w:rsid w:val="27587272"/>
    <w:rsid w:val="278F0241"/>
    <w:rsid w:val="287B29D5"/>
    <w:rsid w:val="28980979"/>
    <w:rsid w:val="29AD34C2"/>
    <w:rsid w:val="2A61079E"/>
    <w:rsid w:val="2A693CAF"/>
    <w:rsid w:val="2A724824"/>
    <w:rsid w:val="2A9270D0"/>
    <w:rsid w:val="2ABB45BA"/>
    <w:rsid w:val="2B282E75"/>
    <w:rsid w:val="2C377E73"/>
    <w:rsid w:val="2C381E36"/>
    <w:rsid w:val="2C726329"/>
    <w:rsid w:val="2E0C5B28"/>
    <w:rsid w:val="2E466C6F"/>
    <w:rsid w:val="2E7D429E"/>
    <w:rsid w:val="2F5C3BFB"/>
    <w:rsid w:val="30144B14"/>
    <w:rsid w:val="301F2235"/>
    <w:rsid w:val="30A552F8"/>
    <w:rsid w:val="30AF4D2D"/>
    <w:rsid w:val="30C134FE"/>
    <w:rsid w:val="31B47778"/>
    <w:rsid w:val="31F70CCE"/>
    <w:rsid w:val="32175C57"/>
    <w:rsid w:val="32357273"/>
    <w:rsid w:val="32C90C87"/>
    <w:rsid w:val="33967A0D"/>
    <w:rsid w:val="33D3116E"/>
    <w:rsid w:val="34AE21B1"/>
    <w:rsid w:val="35F40542"/>
    <w:rsid w:val="368D2205"/>
    <w:rsid w:val="37FE3419"/>
    <w:rsid w:val="38285093"/>
    <w:rsid w:val="38D6773F"/>
    <w:rsid w:val="39127DBD"/>
    <w:rsid w:val="392A2125"/>
    <w:rsid w:val="3B083346"/>
    <w:rsid w:val="3C1607ED"/>
    <w:rsid w:val="3C7015C1"/>
    <w:rsid w:val="3C7143F1"/>
    <w:rsid w:val="3CB54A15"/>
    <w:rsid w:val="3CD06189"/>
    <w:rsid w:val="3E2F4207"/>
    <w:rsid w:val="3EAE308E"/>
    <w:rsid w:val="3EC425D8"/>
    <w:rsid w:val="3ED87ACF"/>
    <w:rsid w:val="3F634640"/>
    <w:rsid w:val="3FD20092"/>
    <w:rsid w:val="3FFC1BB5"/>
    <w:rsid w:val="41104C74"/>
    <w:rsid w:val="415D27CF"/>
    <w:rsid w:val="418C46D1"/>
    <w:rsid w:val="41ED3410"/>
    <w:rsid w:val="421A1FAD"/>
    <w:rsid w:val="42680311"/>
    <w:rsid w:val="42A42E92"/>
    <w:rsid w:val="43EA21E9"/>
    <w:rsid w:val="442C73A0"/>
    <w:rsid w:val="449C0E11"/>
    <w:rsid w:val="44C87FA8"/>
    <w:rsid w:val="44E46F36"/>
    <w:rsid w:val="44E87478"/>
    <w:rsid w:val="45756F0F"/>
    <w:rsid w:val="45C23CC4"/>
    <w:rsid w:val="46302CF7"/>
    <w:rsid w:val="46366436"/>
    <w:rsid w:val="46B450DA"/>
    <w:rsid w:val="471E5A5C"/>
    <w:rsid w:val="473A5329"/>
    <w:rsid w:val="47582644"/>
    <w:rsid w:val="48B12F37"/>
    <w:rsid w:val="49954F71"/>
    <w:rsid w:val="4A5E4FBD"/>
    <w:rsid w:val="4AB16AED"/>
    <w:rsid w:val="4AFB5D16"/>
    <w:rsid w:val="4B49203C"/>
    <w:rsid w:val="4B4E1117"/>
    <w:rsid w:val="4B4F053E"/>
    <w:rsid w:val="4B870459"/>
    <w:rsid w:val="4E6025E1"/>
    <w:rsid w:val="4ED764CF"/>
    <w:rsid w:val="4FEC29E0"/>
    <w:rsid w:val="4FF32DFD"/>
    <w:rsid w:val="506A7D12"/>
    <w:rsid w:val="508D3341"/>
    <w:rsid w:val="50934DDE"/>
    <w:rsid w:val="51191243"/>
    <w:rsid w:val="51826E53"/>
    <w:rsid w:val="518907EC"/>
    <w:rsid w:val="51A55120"/>
    <w:rsid w:val="51DE0A33"/>
    <w:rsid w:val="52AF7227"/>
    <w:rsid w:val="537555B7"/>
    <w:rsid w:val="53D27AC2"/>
    <w:rsid w:val="54220159"/>
    <w:rsid w:val="54443F1C"/>
    <w:rsid w:val="5505501C"/>
    <w:rsid w:val="557A6C23"/>
    <w:rsid w:val="559527DB"/>
    <w:rsid w:val="55A76FB0"/>
    <w:rsid w:val="55A85141"/>
    <w:rsid w:val="568C7714"/>
    <w:rsid w:val="5786125E"/>
    <w:rsid w:val="57E42830"/>
    <w:rsid w:val="581743E5"/>
    <w:rsid w:val="585B6FD6"/>
    <w:rsid w:val="58931A1F"/>
    <w:rsid w:val="589C2108"/>
    <w:rsid w:val="589D7539"/>
    <w:rsid w:val="58C05DB9"/>
    <w:rsid w:val="58D15160"/>
    <w:rsid w:val="592976BE"/>
    <w:rsid w:val="59E539B0"/>
    <w:rsid w:val="59EA260E"/>
    <w:rsid w:val="5A3C2F63"/>
    <w:rsid w:val="5AF6785A"/>
    <w:rsid w:val="5BAF3A21"/>
    <w:rsid w:val="5BE55894"/>
    <w:rsid w:val="5BF60431"/>
    <w:rsid w:val="5C327CFC"/>
    <w:rsid w:val="5D4B5E0E"/>
    <w:rsid w:val="5DE47E24"/>
    <w:rsid w:val="5E186D0A"/>
    <w:rsid w:val="5F03021F"/>
    <w:rsid w:val="5F046917"/>
    <w:rsid w:val="5F0D0F82"/>
    <w:rsid w:val="5FDA078B"/>
    <w:rsid w:val="61362EAE"/>
    <w:rsid w:val="613D34EE"/>
    <w:rsid w:val="646338C7"/>
    <w:rsid w:val="646E5EB8"/>
    <w:rsid w:val="64E855AA"/>
    <w:rsid w:val="65111637"/>
    <w:rsid w:val="65B23800"/>
    <w:rsid w:val="65C233FB"/>
    <w:rsid w:val="65E2049D"/>
    <w:rsid w:val="65FC1B91"/>
    <w:rsid w:val="663D2BB4"/>
    <w:rsid w:val="66C32D52"/>
    <w:rsid w:val="66E223CD"/>
    <w:rsid w:val="66F57A36"/>
    <w:rsid w:val="67A824D2"/>
    <w:rsid w:val="67CA62A3"/>
    <w:rsid w:val="68261D00"/>
    <w:rsid w:val="682C63AD"/>
    <w:rsid w:val="686C35A6"/>
    <w:rsid w:val="68DA45D7"/>
    <w:rsid w:val="69C0622E"/>
    <w:rsid w:val="6A3C1298"/>
    <w:rsid w:val="6A605F1A"/>
    <w:rsid w:val="6B5A0445"/>
    <w:rsid w:val="6B6071FA"/>
    <w:rsid w:val="6B85791B"/>
    <w:rsid w:val="6C2D0706"/>
    <w:rsid w:val="6C7D71C6"/>
    <w:rsid w:val="6C826127"/>
    <w:rsid w:val="6CA710F5"/>
    <w:rsid w:val="6CC766CB"/>
    <w:rsid w:val="6D597018"/>
    <w:rsid w:val="6E277F60"/>
    <w:rsid w:val="6E6309E9"/>
    <w:rsid w:val="6F0D1CDF"/>
    <w:rsid w:val="6F1F4AFF"/>
    <w:rsid w:val="6F536160"/>
    <w:rsid w:val="6FD05099"/>
    <w:rsid w:val="70F01A64"/>
    <w:rsid w:val="711A5F94"/>
    <w:rsid w:val="714C0591"/>
    <w:rsid w:val="715A1813"/>
    <w:rsid w:val="71664A4D"/>
    <w:rsid w:val="717D1690"/>
    <w:rsid w:val="72AD0259"/>
    <w:rsid w:val="72B93606"/>
    <w:rsid w:val="72C54FC1"/>
    <w:rsid w:val="73672FFB"/>
    <w:rsid w:val="73732D4B"/>
    <w:rsid w:val="73F9025F"/>
    <w:rsid w:val="742201B7"/>
    <w:rsid w:val="745D735A"/>
    <w:rsid w:val="755B3B3F"/>
    <w:rsid w:val="75AB1B19"/>
    <w:rsid w:val="761F0502"/>
    <w:rsid w:val="765C7BBD"/>
    <w:rsid w:val="77432727"/>
    <w:rsid w:val="78E72354"/>
    <w:rsid w:val="79500322"/>
    <w:rsid w:val="7A2E4637"/>
    <w:rsid w:val="7B5333BE"/>
    <w:rsid w:val="7B5F18D9"/>
    <w:rsid w:val="7B8F5DF6"/>
    <w:rsid w:val="7BB87E11"/>
    <w:rsid w:val="7BFD42B8"/>
    <w:rsid w:val="7C051CFB"/>
    <w:rsid w:val="7C274B64"/>
    <w:rsid w:val="7C6C25FD"/>
    <w:rsid w:val="7E593333"/>
    <w:rsid w:val="7F6376A4"/>
    <w:rsid w:val="7F7D0A81"/>
    <w:rsid w:val="7FA735EC"/>
    <w:rsid w:val="7FFB1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99"/>
    <w:pPr>
      <w:widowControl/>
    </w:pPr>
    <w:rPr>
      <w:rFonts w:ascii="宋体"/>
      <w:kern w:val="0"/>
      <w:sz w:val="20"/>
      <w:szCs w:val="21"/>
    </w:rPr>
  </w:style>
  <w:style w:type="paragraph" w:styleId="3">
    <w:name w:val="Body Text Indent"/>
    <w:basedOn w:val="1"/>
    <w:qFormat/>
    <w:uiPriority w:val="0"/>
    <w:pPr>
      <w:spacing w:line="440" w:lineRule="exact"/>
      <w:ind w:firstLine="480" w:firstLineChars="200"/>
    </w:pPr>
    <w:rPr>
      <w:rFonts w:ascii="宋体" w:hAnsi="宋体"/>
      <w:sz w:val="24"/>
    </w:rPr>
  </w:style>
  <w:style w:type="paragraph" w:styleId="4">
    <w:name w:val="Plain Text"/>
    <w:basedOn w:val="1"/>
    <w:qFormat/>
    <w:uiPriority w:val="99"/>
    <w:pPr>
      <w:widowControl/>
    </w:pPr>
    <w:rPr>
      <w:rFonts w:ascii="宋体" w:hAnsi="宋体"/>
      <w:kern w:val="0"/>
      <w:sz w:val="20"/>
      <w:szCs w:val="20"/>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2021-04-16T01:01:00Z</dcterms:created>
  <dc:creator>郑州工商郝艳</dc:creator>
  <cp:lastModifiedBy>郑州工商郝艳</cp:lastModifiedBy>
  <cp:lastPrinted>2021-04-16T01:23:00Z</cp:lastPrinted>
  <dcterms:modified xsi:type="dcterms:W3CDTF">2021-05-24T01:46:10Z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AAD84868D3EB44ABBC2F7B1EAF101551</vt:lpwstr>
  </property>
</Properties>
</file>