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 w:rightChars="-1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ind w:right="-2" w:rightChars="-1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33020</wp:posOffset>
                </wp:positionV>
                <wp:extent cx="2526665" cy="487680"/>
                <wp:effectExtent l="4445" t="4445" r="21590" b="222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66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“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  <w:lang w:eastAsia="zh-CN"/>
                              </w:rPr>
                              <w:t>礼赞建党百年，矢志为党育人</w:t>
                            </w: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”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楷体" w:hAnsi="楷体" w:eastAsia="楷体"/>
                                <w:w w:val="95"/>
                                <w:sz w:val="24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w w:val="95"/>
                                <w:sz w:val="24"/>
                              </w:rPr>
                              <w:t>师德师风优秀案例评选</w:t>
                            </w:r>
                          </w:p>
                        </w:txbxContent>
                      </wps:txbx>
                      <wps:bodyPr lIns="90000" tIns="36000" rIns="9000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pt;margin-top:2.6pt;height:38.4pt;width:198.95pt;z-index:251663360;mso-width-relative:page;mso-height-relative:page;" fillcolor="#FFFFFF" filled="t" stroked="t" coordsize="21600,21600" o:gfxdata="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fmN3/YAAAACAEAAA8AAAAAAAAAAQAgAAAAIgAAAGRycy9kb3ducmV2LnhtbFBLAQIUABQA&#10;AAAIAIdO4kBzy8zBKQIAAHYEAAAOAAAAAAAAAAEAIAAAACcBAABkcnMvZTJvRG9jLnhtbFBLBQYA&#10;AAAABgAGAFkBAADCBQAAAAA=&#10;">
                <v:path/>
                <v:fill on="t" focussize="0,0"/>
                <v:stroke joinstyle="miter"/>
                <v:imagedata o:title=""/>
                <o:lock v:ext="edit" aspectratio="f"/>
                <v:textbox inset="2.5mm,1mm,2.5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“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  <w:lang w:eastAsia="zh-CN"/>
                        </w:rPr>
                        <w:t>礼赞建党百年，矢志为党育人</w:t>
                      </w: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”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楷体" w:hAnsi="楷体" w:eastAsia="楷体"/>
                          <w:w w:val="95"/>
                          <w:sz w:val="24"/>
                        </w:rPr>
                      </w:pPr>
                      <w:r>
                        <w:rPr>
                          <w:rFonts w:hint="eastAsia" w:ascii="楷体" w:hAnsi="楷体" w:eastAsia="楷体"/>
                          <w:w w:val="95"/>
                          <w:sz w:val="24"/>
                        </w:rPr>
                        <w:t>师德师风优秀案例评选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ind w:right="-2" w:rightChars="-1"/>
        <w:rPr>
          <w:rFonts w:asci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××××××××××××××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（案例名称 小二号黑体）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1066800</wp:posOffset>
                </wp:positionV>
                <wp:extent cx="3819525" cy="0"/>
                <wp:effectExtent l="0" t="0" r="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84pt;height:0pt;width:300.75pt;z-index:251660288;mso-width-relative:page;mso-height-relative:page;" filled="f" stroked="t" coordsize="21600,21600" o:gfxdata="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TFX9rXAAAACwEAAA8AAAAAAAAAAQAgAAAAIgAAAGRycy9kb3du&#10;cmV2LnhtbFBLAQIUABQAAAAIAIdO4kC8juJVAAIAAPwDAAAOAAAAAAAAAAEAIAAAACY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2707640</wp:posOffset>
                </wp:positionV>
                <wp:extent cx="3819525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213.2pt;height:0pt;width:300.75pt;z-index:251662336;mso-width-relative:page;mso-height-relative:page;" filled="f" stroked="t" coordsize="21600,21600" o:gfxdata="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Jc2v2AAAAAsBAAAPAAAAAAAAAAEAIAAAACIAAABkcnMvZG93&#10;bnJldi54bWxQSwECFAAUAAAACACHTuJAOcpmFwACAAD8AwAADgAAAAAAAAABACAAAAAn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1564640</wp:posOffset>
                </wp:positionV>
                <wp:extent cx="3819525" cy="0"/>
                <wp:effectExtent l="0" t="0" r="0" b="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123.2pt;height:0pt;width:300.75pt;z-index:251661312;mso-width-relative:page;mso-height-relative:page;" filled="f" stroked="t" coordsize="21600,21600" o:gfxdata="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SQ/AtgAAAALAQAADwAAAAAAAAABACAAAAAiAAAAZHJzL2Rv&#10;d25yZXYueG1sUEsBAhQAFAAAAAgAh07iQFtrnNsBAgAA/AMAAA4AAAAAAAAAAQAgAAAAJwEAAGRy&#10;cy9lMm9Eb2MueG1sUEsFBgAAAAAGAAYAWQEAAJoFAAAAAA=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518160</wp:posOffset>
                </wp:positionV>
                <wp:extent cx="3819525" cy="0"/>
                <wp:effectExtent l="0" t="0" r="0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40.8pt;height:0pt;width:300.75pt;z-index:251659264;mso-width-relative:page;mso-height-relative:page;" filled="f" stroked="t" coordsize="21600,21600" o:gfxdata="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T/s6A1wAAAAkBAAAPAAAAAAAAAAEAIAAAACIAAABkcnMvZG93&#10;bnJldi54bWxQSwECFAAUAAAACACHTuJAtgfq0AECAAD8AwAADgAAAAAAAAABACAAAAAmAQAAZHJz&#10;L2Uyb0RvYy54bWxQSwUGAAAAAAYABgBZAQAAmQUAAAAA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bookmarkStart w:id="0" w:name="_GoBack"/>
      <w:r>
        <w:rPr>
          <w:rFonts w:ascii="黑体" w:hAnsi="黑体" w:eastAsia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2161540</wp:posOffset>
                </wp:positionV>
                <wp:extent cx="3819525" cy="0"/>
                <wp:effectExtent l="0" t="0" r="0" b="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8pt;margin-top:170.2pt;height:0pt;width:300.75pt;z-index:251664384;mso-width-relative:page;mso-height-relative:page;" filled="f" stroked="t" coordsize="21600,21600" o:gfxdata="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1PoKXYAAAACwEAAA8AAAAAAAAAAQAgAAAAIgAAAGRycy9kb3du&#10;cmV2LnhtbFBLAQIUABQAAAAIAIdO4kDUphAc/wEAAPwDAAAOAAAAAAAAAAEAIAAAACcBAABkcnMv&#10;ZTJvRG9jLnhtbFBLBQYAAAAABgAGAFkBAACYBQAAAAA=&#10;">
                <v:path arrowok="t"/>
                <v:fill on="f" focussize="0,0"/>
                <v:stroke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黑体" w:hAnsi="黑体" w:eastAsia="黑体"/>
          <w:sz w:val="30"/>
          <w:szCs w:val="30"/>
        </w:rPr>
        <w:t>参评单位：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通讯地址：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邮　　编：</w:t>
      </w:r>
    </w:p>
    <w:p>
      <w:pPr>
        <w:spacing w:line="860" w:lineRule="exact"/>
        <w:ind w:left="708" w:leftChars="337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 系 人：</w:t>
      </w:r>
    </w:p>
    <w:p>
      <w:pPr>
        <w:spacing w:line="860" w:lineRule="exact"/>
        <w:ind w:firstLine="750" w:firstLineChars="2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联系电话：</w:t>
      </w:r>
    </w:p>
    <w:p>
      <w:pPr>
        <w:pStyle w:val="5"/>
        <w:jc w:val="both"/>
        <w:rPr>
          <w:rFonts w:hint="eastAsia"/>
          <w:sz w:val="30"/>
          <w:szCs w:val="30"/>
        </w:rPr>
      </w:pPr>
    </w:p>
    <w:p>
      <w:pPr>
        <w:pStyle w:val="5"/>
        <w:jc w:val="both"/>
        <w:rPr>
          <w:rFonts w:hint="eastAsia"/>
          <w:sz w:val="30"/>
          <w:szCs w:val="30"/>
        </w:rPr>
      </w:pPr>
    </w:p>
    <w:p>
      <w:pPr>
        <w:pStyle w:val="5"/>
        <w:jc w:val="both"/>
        <w:rPr>
          <w:rFonts w:hint="eastAsia"/>
          <w:sz w:val="30"/>
          <w:szCs w:val="30"/>
        </w:rPr>
      </w:pPr>
    </w:p>
    <w:p>
      <w:pPr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br w:type="page"/>
      </w:r>
    </w:p>
    <w:p>
      <w:pPr>
        <w:pStyle w:val="5"/>
        <w:snapToGrid w:val="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案例名称（二号黑体，居中对齐）</w:t>
      </w:r>
    </w:p>
    <w:p>
      <w:pPr>
        <w:pStyle w:val="6"/>
        <w:spacing w:before="293" w:beforeLines="50" w:after="587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单位，作者（三号楷体，居中对齐，段后空1行）</w:t>
      </w:r>
    </w:p>
    <w:p>
      <w:pPr>
        <w:pStyle w:val="7"/>
        <w:ind w:firstLine="622"/>
        <w:rPr>
          <w:rFonts w:hint="eastAsia" w:ascii="仿宋" w:hAnsi="仿宋" w:eastAsia="仿宋"/>
          <w:b w:val="0"/>
          <w:lang w:eastAsia="zh-CN"/>
        </w:rPr>
      </w:pPr>
      <w:r>
        <w:rPr>
          <w:rFonts w:hint="eastAsia" w:ascii="仿宋" w:hAnsi="仿宋" w:eastAsia="仿宋"/>
          <w:lang w:eastAsia="zh-CN"/>
        </w:rPr>
        <w:t>一、标题1</w:t>
      </w:r>
      <w:r>
        <w:rPr>
          <w:rFonts w:hint="eastAsia" w:ascii="仿宋" w:hAnsi="仿宋" w:eastAsia="仿宋"/>
          <w:b w:val="0"/>
          <w:lang w:eastAsia="zh-CN"/>
        </w:rPr>
        <w:t>（标题</w:t>
      </w:r>
      <w:r>
        <w:rPr>
          <w:rFonts w:hint="eastAsia" w:ascii="仿宋" w:hAnsi="仿宋" w:eastAsia="仿宋"/>
          <w:b w:val="0"/>
        </w:rPr>
        <w:t>小三仿宋，加粗，左对齐，单倍行距，首行缩进2个字符，如果没有小标题则直接开始正文部分</w:t>
      </w:r>
      <w:r>
        <w:rPr>
          <w:rFonts w:hint="eastAsia" w:ascii="仿宋" w:hAnsi="仿宋" w:eastAsia="仿宋"/>
          <w:b w:val="0"/>
          <w:lang w:eastAsia="zh-CN"/>
        </w:rPr>
        <w:t>）</w:t>
      </w:r>
    </w:p>
    <w:p>
      <w:pPr>
        <w:pStyle w:val="8"/>
        <w:ind w:firstLine="62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7"/>
        <w:ind w:firstLine="62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二、标题2</w:t>
      </w: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正文（</w:t>
      </w:r>
      <w:r>
        <w:rPr>
          <w:rFonts w:hint="eastAsia" w:ascii="仿宋" w:hAnsi="仿宋" w:eastAsia="仿宋"/>
        </w:rPr>
        <w:t>小三仿宋，两端对齐，单倍行距，首行缩进2个字</w:t>
      </w:r>
      <w:r>
        <w:rPr>
          <w:rFonts w:hint="eastAsia" w:ascii="仿宋" w:hAnsi="仿宋" w:eastAsia="仿宋"/>
          <w:lang w:eastAsia="zh-CN"/>
        </w:rPr>
        <w:t>）</w:t>
      </w: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……</w:t>
      </w: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  <w:r>
        <w:rPr>
          <w:rFonts w:ascii="仿宋" w:hAnsi="仿宋" w:eastAsia="仿宋"/>
        </w:rPr>
        <w:t>篇幅</w:t>
      </w:r>
      <w:r>
        <w:rPr>
          <w:rFonts w:hint="eastAsia" w:ascii="仿宋" w:hAnsi="仿宋" w:eastAsia="仿宋"/>
          <w:lang w:eastAsia="zh-CN"/>
        </w:rPr>
        <w:t>3000字左右。</w:t>
      </w: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>
      <w:pPr>
        <w:pStyle w:val="8"/>
        <w:ind w:firstLine="620"/>
        <w:rPr>
          <w:rFonts w:hint="eastAsia" w:ascii="仿宋" w:hAnsi="仿宋" w:eastAsia="仿宋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34FB6"/>
    <w:rsid w:val="58C34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等线" w:cs="宋体"/>
      <w:b/>
      <w:bCs/>
      <w:kern w:val="0"/>
      <w:sz w:val="36"/>
      <w:szCs w:val="36"/>
    </w:rPr>
  </w:style>
  <w:style w:type="paragraph" w:customStyle="1" w:styleId="5">
    <w:name w:val="正文标题"/>
    <w:basedOn w:val="1"/>
    <w:qFormat/>
    <w:uiPriority w:val="0"/>
    <w:pPr>
      <w:jc w:val="center"/>
    </w:pPr>
    <w:rPr>
      <w:rFonts w:ascii="黑体" w:hAnsi="黑体" w:eastAsia="黑体"/>
      <w:sz w:val="36"/>
      <w:szCs w:val="36"/>
    </w:rPr>
  </w:style>
  <w:style w:type="paragraph" w:customStyle="1" w:styleId="6">
    <w:name w:val="作者样式"/>
    <w:basedOn w:val="1"/>
    <w:qFormat/>
    <w:uiPriority w:val="0"/>
    <w:pPr>
      <w:spacing w:after="312" w:afterLines="100"/>
      <w:jc w:val="center"/>
    </w:pPr>
    <w:rPr>
      <w:rFonts w:ascii="楷体_GB2312" w:eastAsia="楷体_GB2312"/>
      <w:sz w:val="32"/>
      <w:szCs w:val="30"/>
    </w:rPr>
  </w:style>
  <w:style w:type="paragraph" w:customStyle="1" w:styleId="7">
    <w:name w:val="小标题样式"/>
    <w:basedOn w:val="1"/>
    <w:qFormat/>
    <w:uiPriority w:val="0"/>
    <w:pPr>
      <w:ind w:firstLine="602" w:firstLineChars="200"/>
    </w:pPr>
    <w:rPr>
      <w:rFonts w:ascii="仿宋_GB2312" w:eastAsia="仿宋_GB2312"/>
      <w:b/>
      <w:sz w:val="30"/>
      <w:szCs w:val="30"/>
    </w:rPr>
  </w:style>
  <w:style w:type="paragraph" w:customStyle="1" w:styleId="8">
    <w:name w:val="正文样式"/>
    <w:basedOn w:val="1"/>
    <w:qFormat/>
    <w:uiPriority w:val="0"/>
    <w:pPr>
      <w:ind w:firstLine="600" w:firstLineChars="200"/>
    </w:pPr>
    <w:rPr>
      <w:rFonts w:ascii="仿宋_GB2312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2021-03-26T08:15:00Z</dcterms:created>
  <dc:creator>袁晓鹏</dc:creator>
  <cp:lastModifiedBy>袁晓鹏</cp:lastModifiedBy>
  <dcterms:modified xsi:type="dcterms:W3CDTF">2021-03-26T08:16:19Z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2B5BBDF1B1FB455CAA10EA13246F6E08</vt:lpwstr>
  </property>
</Properties>
</file>