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XX学院2021届本科毕业论文（设计）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答辩工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作实施方案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  <w:t>(标题：方正小标宋二号，下空一行)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21"/>
          <w:szCs w:val="21"/>
          <w:lang w:val="en-US" w:eastAsia="zh-CN"/>
        </w:rPr>
      </w:pPr>
    </w:p>
    <w:p>
      <w:pPr>
        <w:ind w:firstLine="640" w:firstLineChars="200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领导机构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</w:t>
      </w:r>
      <w:bookmarkStart w:id="3" w:name="_GoBack"/>
      <w:bookmarkEnd w:id="3"/>
      <w:r>
        <w:rPr>
          <w:rFonts w:hint="eastAsia" w:ascii="黑体" w:eastAsia="黑体"/>
          <w:b/>
          <w:bCs/>
          <w:spacing w:val="-10"/>
          <w:sz w:val="32"/>
          <w:szCs w:val="32"/>
        </w:rPr>
        <w:t>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答辩时间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0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bookmarkStart w:id="2" w:name="OLE_LINK12"/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2"/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3" w:firstLineChars="200"/>
        <w:jc w:val="both"/>
        <w:textAlignment w:val="auto"/>
        <w:outlineLvl w:val="9"/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</w:pPr>
      <w:r>
        <w:rPr>
          <w:rFonts w:hint="eastAsia" w:hAnsi="仿宋_GB2312" w:cs="仿宋_GB2312"/>
          <w:b/>
          <w:bCs/>
          <w:w w:val="100"/>
          <w:sz w:val="32"/>
          <w:szCs w:val="32"/>
          <w:lang w:val="en-US" w:eastAsia="zh-CN"/>
        </w:rPr>
        <w:t>1．</w:t>
      </w:r>
      <w:r>
        <w:rPr>
          <w:rFonts w:hint="eastAsia" w:ascii="黑体" w:eastAsia="黑体"/>
          <w:b/>
          <w:bCs/>
          <w:spacing w:val="-10"/>
          <w:sz w:val="32"/>
          <w:szCs w:val="32"/>
        </w:rPr>
        <w:t>××××××××</w:t>
      </w:r>
      <w:r>
        <w:rPr>
          <w:rFonts w:hint="eastAsia" w:ascii="黑体" w:eastAsia="黑体"/>
          <w:b/>
          <w:bCs/>
          <w:spacing w:val="-1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附件：1．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（下空1行，左空2字。多个附件：使用阿拉伯数字标注附件顺序号，附件名称后不加标点符号；附件名称较长需回行时，应当与上一行附件名称首字对齐）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</w:rPr>
        <w:t>××××××</w:t>
      </w: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/>
        <w:jc w:val="right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年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月</w:t>
      </w:r>
      <w:r>
        <w:rPr>
          <w:rFonts w:hint="eastAsia" w:ascii="黑体" w:eastAsia="黑体"/>
          <w:spacing w:val="-10"/>
          <w:sz w:val="32"/>
          <w:szCs w:val="32"/>
        </w:rPr>
        <w:t>××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 xml:space="preserve">（右空4字）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9D78D3"/>
    <w:multiLevelType w:val="singleLevel"/>
    <w:tmpl w:val="D29D7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23B14"/>
    <w:rsid w:val="02F23B14"/>
    <w:rsid w:val="05546573"/>
    <w:rsid w:val="06154CD5"/>
    <w:rsid w:val="0A6609D1"/>
    <w:rsid w:val="17D16C20"/>
    <w:rsid w:val="1AD22711"/>
    <w:rsid w:val="21C64B06"/>
    <w:rsid w:val="2A8F57BB"/>
    <w:rsid w:val="390F57ED"/>
    <w:rsid w:val="3F2A42E0"/>
    <w:rsid w:val="453B43F8"/>
    <w:rsid w:val="45DA5A7D"/>
    <w:rsid w:val="4CCC7078"/>
    <w:rsid w:val="76F75821"/>
    <w:rsid w:val="79A41AC1"/>
    <w:rsid w:val="7B6D231E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2"/>
    </w:pPr>
    <w:rPr>
      <w:rFonts w:eastAsia="宋体" w:asciiTheme="minorAscii" w:hAnsiTheme="minorAsci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333333"/>
      <w:u w:val="none"/>
      <w:bdr w:val="none" w:color="auto" w:sz="0" w:space="0"/>
    </w:rPr>
  </w:style>
  <w:style w:type="character" w:customStyle="1" w:styleId="10">
    <w:name w:val="on"/>
    <w:basedOn w:val="6"/>
    <w:uiPriority w:val="0"/>
    <w:rPr>
      <w:shd w:val="clear" w:fill="FFFFFF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2021-03-04T11:33:00Z</dcterms:created>
  <dc:creator>unreal</dc:creator>
  <cp:lastModifiedBy>unreal</cp:lastModifiedBy>
  <dcterms:modified xsi:type="dcterms:W3CDTF">2021-03-04T12:07:45Z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