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val="en-US" w:eastAsia="zh-CN"/>
        </w:rPr>
        <w:t>2020年度述职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  <w:t>汇报发言顺序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lang w:eastAsia="zh-CN"/>
        </w:rPr>
        <w:t>表</w:t>
      </w:r>
    </w:p>
    <w:tbl>
      <w:tblPr>
        <w:tblStyle w:val="8"/>
        <w:tblW w:w="4998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071"/>
        <w:gridCol w:w="55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马纪岗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工学院党总支书记、执行院长；校统战部长；兰考校区负责人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褚颜魁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商学院党总支书记、执行院长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王覃秋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人文艺术学院党总支书记、执行院长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杜明银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公教部、思政部副主任，公教部党总支书记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张新国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督查室主任、纪委副书记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李红梅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党政办主任，宣传部部长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王莹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教务处处长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吴丹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教务处副处长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郝艳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教务处副处长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贾青彦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学生处处长、团委书记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王琦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后勤处处长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李超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人事处副处长、组织部长（信访）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赵姜评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招生就业处处长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李岚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财务处副处长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陈长松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现教中心主任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齐斌</w:t>
            </w:r>
          </w:p>
        </w:tc>
        <w:tc>
          <w:tcPr>
            <w:tcW w:w="3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兰考校区综合办主任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注：工学院副院长高奎、商学院副院长曹云明、王志涛因到任时间短，本次不再述职。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0AB2"/>
    <w:rsid w:val="02FF41F4"/>
    <w:rsid w:val="1098751C"/>
    <w:rsid w:val="159B2500"/>
    <w:rsid w:val="1A34319A"/>
    <w:rsid w:val="1F4250D9"/>
    <w:rsid w:val="203E0EF9"/>
    <w:rsid w:val="214D3ADB"/>
    <w:rsid w:val="217D5326"/>
    <w:rsid w:val="231758B5"/>
    <w:rsid w:val="27F70A2E"/>
    <w:rsid w:val="32891424"/>
    <w:rsid w:val="330778E9"/>
    <w:rsid w:val="3C046B1D"/>
    <w:rsid w:val="594230A1"/>
    <w:rsid w:val="5CE41765"/>
    <w:rsid w:val="61C74C0C"/>
    <w:rsid w:val="6A224B51"/>
    <w:rsid w:val="6F970311"/>
    <w:rsid w:val="71205D6C"/>
    <w:rsid w:val="722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仿宋_GB2312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Autospacing="1" w:afterAutospacing="1"/>
      <w:jc w:val="center"/>
    </w:pPr>
    <w:rPr>
      <w:rFonts w:hint="eastAsia" w:ascii="宋体" w:hAnsi="宋体" w:eastAsia="方正小标宋简体" w:cs="宋体"/>
      <w:snapToGrid w:val="0"/>
      <w:kern w:val="0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Body Text First Indent 2"/>
    <w:basedOn w:val="4"/>
    <w:qFormat/>
    <w:uiPriority w:val="0"/>
    <w:pPr>
      <w:adjustRightInd w:val="0"/>
      <w:snapToGrid w:val="0"/>
      <w:spacing w:line="348" w:lineRule="auto"/>
      <w:ind w:left="0" w:leftChars="0" w:firstLine="420" w:firstLineChars="200"/>
    </w:pPr>
    <w:rPr>
      <w:rFonts w:ascii="Times New Roman" w:hAnsi="Times New Roman"/>
      <w:sz w:val="30"/>
      <w:szCs w:val="30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2020-03-25T00:49:00Z</dcterms:created>
  <dc:creator>Administrator</dc:creator>
  <cp:lastModifiedBy>王宝洁</cp:lastModifiedBy>
  <cp:lastPrinted>2021-01-04T08:25:00Z</cp:lastPrinted>
  <dcterms:modified xsi:type="dcterms:W3CDTF">2021-01-04T08:44:16Z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