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700" w:lineRule="exact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2020年度郑州市社科调研课题立项申报汇总表</w:t>
      </w:r>
    </w:p>
    <w:p>
      <w:pPr>
        <w:rPr>
          <w:rFonts w:hint="eastAsia" w:ascii="仿宋_GB2312" w:hAnsi="华文宋体" w:eastAsia="仿宋_GB2312"/>
          <w:sz w:val="32"/>
          <w:szCs w:val="32"/>
        </w:rPr>
      </w:pPr>
      <w:r>
        <w:rPr>
          <w:rFonts w:hint="eastAsia" w:ascii="仿宋_GB2312" w:hAnsi="华文宋体" w:eastAsia="仿宋_GB2312"/>
          <w:sz w:val="32"/>
          <w:szCs w:val="32"/>
        </w:rPr>
        <w:t>申报单位：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联 系 人：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</w:t>
      </w:r>
      <w:bookmarkStart w:id="0" w:name="_GoBack"/>
      <w:bookmarkEnd w:id="0"/>
    </w:p>
    <w:p>
      <w:pPr>
        <w:rPr>
          <w:rFonts w:hint="eastAsia" w:ascii="华文宋体" w:hAnsi="华文宋体" w:eastAsia="华文宋体"/>
          <w:b/>
          <w:sz w:val="18"/>
          <w:szCs w:val="18"/>
        </w:rPr>
      </w:pPr>
      <w:r>
        <w:rPr>
          <w:rFonts w:hint="eastAsia" w:ascii="仿宋_GB2312" w:hAnsi="华文宋体" w:eastAsia="仿宋_GB2312"/>
          <w:sz w:val="32"/>
          <w:szCs w:val="32"/>
        </w:rPr>
        <w:t>手机号码：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固定电话：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  </w:t>
      </w:r>
    </w:p>
    <w:tbl>
      <w:tblPr>
        <w:tblStyle w:val="4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579"/>
        <w:gridCol w:w="1407"/>
        <w:gridCol w:w="222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序号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  题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负责人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课题成员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6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7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8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9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10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11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12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B2791"/>
    <w:rsid w:val="6A6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2020-04-16T09:15:00Z</dcterms:created>
  <dc:creator>劉抱抱</dc:creator>
  <cp:lastModifiedBy>劉抱抱</cp:lastModifiedBy>
  <dcterms:modified xsi:type="dcterms:W3CDTF">2020-04-16T09:16:05Z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