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36"/>
          <w:szCs w:val="36"/>
          <w:lang w:eastAsia="zh-CN"/>
        </w:rPr>
      </w:pPr>
      <w:r>
        <w:rPr>
          <w:rFonts w:hint="eastAsia" w:ascii="方正小标宋简体" w:hAnsi="方正小标宋简体" w:eastAsia="方正小标宋简体" w:cs="方正小标宋简体"/>
          <w:sz w:val="44"/>
          <w:szCs w:val="44"/>
          <w:lang w:val="en-US" w:eastAsia="zh-CN"/>
        </w:rPr>
        <w:t>未进行采集学生补拍流程</w:t>
      </w:r>
      <w:bookmarkStart w:id="0" w:name="_GoBack"/>
      <w:bookmarkEnd w:id="0"/>
    </w:p>
    <w:p>
      <w:pPr>
        <w:keepNext w:val="0"/>
        <w:keepLines w:val="0"/>
        <w:pageBreakBefore w:val="0"/>
        <w:numPr>
          <w:ilvl w:val="0"/>
          <w:numId w:val="1"/>
        </w:numPr>
        <w:kinsoku/>
        <w:wordWrap/>
        <w:overflowPunct/>
        <w:topLinePunct w:val="0"/>
        <w:autoSpaceDE/>
        <w:autoSpaceDN/>
        <w:bidi w:val="0"/>
        <w:adjustRightInd/>
        <w:snapToGrid/>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关注微信公众号</w:t>
      </w:r>
    </w:p>
    <w:p>
      <w:pPr>
        <w:keepNext w:val="0"/>
        <w:keepLines w:val="0"/>
        <w:pageBreakBefore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扫描下方二维码，关注“中原大学生”服务号。</w:t>
      </w:r>
    </w:p>
    <w:p>
      <w:pPr>
        <w:keepNext w:val="0"/>
        <w:keepLines w:val="0"/>
        <w:pageBreakBefore w:val="0"/>
        <w:kinsoku/>
        <w:wordWrap/>
        <w:overflowPunct/>
        <w:topLinePunct w:val="0"/>
        <w:autoSpaceDE/>
        <w:autoSpaceDN/>
        <w:bidi w:val="0"/>
        <w:adjustRightInd/>
        <w:snapToGrid/>
        <w:ind w:firstLine="640" w:firstLineChars="200"/>
        <w:jc w:val="center"/>
        <w:textAlignment w:val="auto"/>
        <w:rPr>
          <w:rFonts w:ascii="华文仿宋" w:hAnsi="华文仿宋" w:eastAsia="华文仿宋" w:cs="Times New Roman"/>
          <w:sz w:val="32"/>
          <w:szCs w:val="32"/>
        </w:rPr>
      </w:pPr>
      <w:r>
        <w:rPr>
          <w:rFonts w:ascii="华文仿宋" w:hAnsi="华文仿宋" w:eastAsia="华文仿宋" w:cs="Times New Roman"/>
          <w:sz w:val="32"/>
          <w:szCs w:val="32"/>
        </w:rPr>
        <w:drawing>
          <wp:inline distT="0" distB="0" distL="114300" distR="114300">
            <wp:extent cx="1945640" cy="1945640"/>
            <wp:effectExtent l="0" t="0" r="16510" b="16510"/>
            <wp:docPr id="1" name="图片 1" descr="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众号"/>
                    <pic:cNvPicPr>
                      <a:picLocks noChangeAspect="1"/>
                    </pic:cNvPicPr>
                  </pic:nvPicPr>
                  <pic:blipFill>
                    <a:blip r:embed="rId4"/>
                    <a:stretch>
                      <a:fillRect/>
                    </a:stretch>
                  </pic:blipFill>
                  <pic:spPr>
                    <a:xfrm>
                      <a:off x="0" y="0"/>
                      <a:ext cx="1945640" cy="1945640"/>
                    </a:xfrm>
                    <a:prstGeom prst="rect">
                      <a:avLst/>
                    </a:prstGeom>
                    <a:noFill/>
                    <a:ln>
                      <a:noFill/>
                    </a:ln>
                  </pic:spPr>
                </pic:pic>
              </a:graphicData>
            </a:graphic>
          </wp:inline>
        </w:drawing>
      </w:r>
    </w:p>
    <w:p>
      <w:pPr>
        <w:keepNext w:val="0"/>
        <w:keepLines w:val="0"/>
        <w:pageBreakBefore w:val="0"/>
        <w:numPr>
          <w:ilvl w:val="0"/>
          <w:numId w:val="1"/>
        </w:numPr>
        <w:kinsoku/>
        <w:wordWrap/>
        <w:overflowPunct/>
        <w:topLinePunct w:val="0"/>
        <w:autoSpaceDE/>
        <w:autoSpaceDN/>
        <w:bidi w:val="0"/>
        <w:adjustRightInd/>
        <w:snapToGrid/>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未拍照学生补拍</w:t>
      </w:r>
    </w:p>
    <w:p>
      <w:pPr>
        <w:keepNext w:val="0"/>
        <w:keepLines w:val="0"/>
        <w:pageBreakBefore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通过微信服务号上面的“预约补拍”功能预约</w:t>
      </w:r>
      <w:r>
        <w:rPr>
          <w:rFonts w:hint="eastAsia" w:ascii="仿宋_GB2312" w:hAnsi="仿宋_GB2312" w:eastAsia="仿宋_GB2312" w:cs="仿宋_GB2312"/>
          <w:sz w:val="28"/>
          <w:szCs w:val="28"/>
          <w:lang w:eastAsia="zh-CN"/>
        </w:rPr>
        <w:t>，携带本人身份证</w:t>
      </w:r>
      <w:r>
        <w:rPr>
          <w:rFonts w:hint="eastAsia" w:ascii="仿宋_GB2312" w:hAnsi="仿宋_GB2312" w:eastAsia="仿宋_GB2312" w:cs="仿宋_GB2312"/>
          <w:sz w:val="28"/>
          <w:szCs w:val="28"/>
        </w:rPr>
        <w:t>到指定地点现场补拍（补拍地址：郑州市郑东新区龙子湖高校园区平安大道与博学路交叉口东北角汇艺悦公馆1102室）。</w:t>
      </w:r>
    </w:p>
    <w:p>
      <w:pPr>
        <w:keepNext w:val="0"/>
        <w:keepLines w:val="0"/>
        <w:pageBreakBefore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通过微信服务号上面的“自行补拍”功能将自有符合要求的照片上传进行补拍操作。</w:t>
      </w:r>
    </w:p>
    <w:p>
      <w:pPr>
        <w:keepNext w:val="0"/>
        <w:keepLines w:val="0"/>
        <w:pageBreakBefore w:val="0"/>
        <w:kinsoku/>
        <w:wordWrap/>
        <w:overflowPunct/>
        <w:topLinePunct w:val="0"/>
        <w:autoSpaceDE/>
        <w:autoSpaceDN/>
        <w:bidi w:val="0"/>
        <w:adjustRightInd/>
        <w:snapToGrid/>
        <w:ind w:firstLine="560"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3.补拍截止时间为：2019年10月31日前。</w:t>
      </w:r>
    </w:p>
    <w:p>
      <w:pPr>
        <w:keepNext w:val="0"/>
        <w:keepLines w:val="0"/>
        <w:pageBreakBefore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说明：操作过程中有任何问题，请拔打电话0371－67123133（请在工作时间拨打：上午9:00</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12：00  下午2：00</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5：00）</w:t>
      </w:r>
      <w:r>
        <w:rPr>
          <w:rFonts w:hint="eastAsia" w:ascii="仿宋_GB2312" w:hAnsi="仿宋_GB2312" w:eastAsia="仿宋_GB2312" w:cs="仿宋_GB2312"/>
          <w:sz w:val="28"/>
          <w:szCs w:val="28"/>
          <w:lang w:val="en-US" w:eastAsia="zh-CN"/>
        </w:rPr>
        <w:t>或2389831004 QQ</w:t>
      </w:r>
      <w:r>
        <w:rPr>
          <w:rFonts w:hint="eastAsia" w:ascii="仿宋_GB2312" w:hAnsi="仿宋_GB2312" w:eastAsia="仿宋_GB2312" w:cs="仿宋_GB2312"/>
          <w:sz w:val="28"/>
          <w:szCs w:val="28"/>
        </w:rPr>
        <w:t>咨询</w:t>
      </w:r>
      <w:r>
        <w:rPr>
          <w:rFonts w:hint="eastAsia" w:ascii="仿宋_GB2312" w:hAnsi="仿宋_GB2312" w:eastAsia="仿宋_GB2312" w:cs="仿宋_GB2312"/>
          <w:sz w:val="28"/>
          <w:szCs w:val="28"/>
          <w:lang w:eastAsia="zh-CN"/>
        </w:rPr>
        <w:t>。】</w:t>
      </w:r>
    </w:p>
    <w:p>
      <w:pPr>
        <w:keepNext w:val="0"/>
        <w:keepLines w:val="0"/>
        <w:pageBreakBefore w:val="0"/>
        <w:numPr>
          <w:ilvl w:val="0"/>
          <w:numId w:val="1"/>
        </w:numPr>
        <w:kinsoku/>
        <w:wordWrap/>
        <w:overflowPunct/>
        <w:topLinePunct w:val="0"/>
        <w:autoSpaceDE/>
        <w:autoSpaceDN/>
        <w:bidi w:val="0"/>
        <w:adjustRightInd/>
        <w:snapToGrid/>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w:t>
      </w:r>
      <w:r>
        <w:rPr>
          <w:rFonts w:hint="eastAsia" w:ascii="黑体" w:hAnsi="黑体" w:eastAsia="黑体" w:cs="黑体"/>
          <w:b w:val="0"/>
          <w:bCs w:val="0"/>
          <w:sz w:val="32"/>
          <w:szCs w:val="32"/>
        </w:rPr>
        <w:t>自行补拍</w:t>
      </w:r>
      <w:r>
        <w:rPr>
          <w:rFonts w:hint="eastAsia" w:ascii="黑体" w:hAnsi="黑体" w:eastAsia="黑体" w:cs="黑体"/>
          <w:b w:val="0"/>
          <w:bCs w:val="0"/>
          <w:sz w:val="32"/>
          <w:szCs w:val="32"/>
          <w:lang w:val="en-US" w:eastAsia="zh-CN"/>
        </w:rPr>
        <w:t>”上传图像要求</w:t>
      </w:r>
    </w:p>
    <w:p>
      <w:pPr>
        <w:pStyle w:val="5"/>
        <w:keepNext w:val="0"/>
        <w:keepLines w:val="0"/>
        <w:pageBreakBefore w:val="0"/>
        <w:widowControl/>
        <w:numPr>
          <w:ilvl w:val="0"/>
          <w:numId w:val="0"/>
        </w:numPr>
        <w:shd w:val="clear" w:color="auto" w:fill="FFFFFF"/>
        <w:kinsoku/>
        <w:wordWrap/>
        <w:overflowPunct/>
        <w:topLinePunct w:val="0"/>
        <w:autoSpaceDE/>
        <w:autoSpaceDN/>
        <w:bidi w:val="0"/>
        <w:adjustRightInd/>
        <w:snapToGrid/>
        <w:ind w:firstLine="560" w:firstLineChars="200"/>
        <w:jc w:val="left"/>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1.图像应为腰部以上半身照，需相机拍出来的原图，不可进行裁切换背景，照片大小在1M以上，人像脸部需居中，上传时必须使用原图，切勿进行任何修改（如：ps，美图秀秀，证件照）。</w:t>
      </w:r>
    </w:p>
    <w:p>
      <w:pPr>
        <w:pStyle w:val="5"/>
        <w:keepNext w:val="0"/>
        <w:keepLines w:val="0"/>
        <w:pageBreakBefore w:val="0"/>
        <w:widowControl/>
        <w:numPr>
          <w:ilvl w:val="0"/>
          <w:numId w:val="0"/>
        </w:numPr>
        <w:shd w:val="clear" w:color="auto" w:fill="FFFFFF"/>
        <w:kinsoku/>
        <w:wordWrap/>
        <w:overflowPunct/>
        <w:topLinePunct w:val="0"/>
        <w:autoSpaceDE/>
        <w:autoSpaceDN/>
        <w:bidi w:val="0"/>
        <w:adjustRightInd/>
        <w:snapToGrid/>
        <w:ind w:firstLine="560" w:firstLineChars="200"/>
        <w:jc w:val="left"/>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2.相机距离被拍摄人1.5米-2米。</w:t>
      </w:r>
    </w:p>
    <w:p>
      <w:pPr>
        <w:pStyle w:val="5"/>
        <w:keepNext w:val="0"/>
        <w:keepLines w:val="0"/>
        <w:pageBreakBefore w:val="0"/>
        <w:widowControl/>
        <w:numPr>
          <w:ilvl w:val="0"/>
          <w:numId w:val="0"/>
        </w:numPr>
        <w:shd w:val="clear" w:color="auto" w:fill="FFFFFF"/>
        <w:kinsoku/>
        <w:wordWrap/>
        <w:overflowPunct/>
        <w:topLinePunct w:val="0"/>
        <w:autoSpaceDE/>
        <w:autoSpaceDN/>
        <w:bidi w:val="0"/>
        <w:adjustRightInd/>
        <w:snapToGrid/>
        <w:ind w:firstLine="560" w:firstLineChars="200"/>
        <w:jc w:val="left"/>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3.佩饰及遮挡物: 不得使用头部覆盖物(宗教、医疗和文化需要时，不得遮挡脸部或造成阴影)。不得佩戴耳环、项链等饰品。头发不得遮挡眉毛、眼睛和耳朵。不宜化妆。</w:t>
      </w:r>
    </w:p>
    <w:p>
      <w:pPr>
        <w:pStyle w:val="5"/>
        <w:keepNext w:val="0"/>
        <w:keepLines w:val="0"/>
        <w:pageBreakBefore w:val="0"/>
        <w:widowControl/>
        <w:numPr>
          <w:ilvl w:val="0"/>
          <w:numId w:val="0"/>
        </w:numPr>
        <w:shd w:val="clear" w:color="auto" w:fill="FFFFFF"/>
        <w:kinsoku/>
        <w:wordWrap/>
        <w:overflowPunct/>
        <w:topLinePunct w:val="0"/>
        <w:autoSpaceDE/>
        <w:autoSpaceDN/>
        <w:bidi w:val="0"/>
        <w:adjustRightInd/>
        <w:snapToGrid/>
        <w:ind w:firstLine="560" w:firstLineChars="200"/>
        <w:jc w:val="left"/>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4.人物姿态与表情: 坐姿端正，表情自然，双眼自然睁开并平视，耳朵对称，左右肩膀平衡，嘴唇自然闭合。</w:t>
      </w:r>
    </w:p>
    <w:p>
      <w:pPr>
        <w:pStyle w:val="5"/>
        <w:keepNext w:val="0"/>
        <w:keepLines w:val="0"/>
        <w:pageBreakBefore w:val="0"/>
        <w:widowControl/>
        <w:numPr>
          <w:ilvl w:val="0"/>
          <w:numId w:val="0"/>
        </w:numPr>
        <w:shd w:val="clear" w:color="auto" w:fill="FFFFFF"/>
        <w:kinsoku/>
        <w:wordWrap/>
        <w:overflowPunct/>
        <w:topLinePunct w:val="0"/>
        <w:autoSpaceDE/>
        <w:autoSpaceDN/>
        <w:bidi w:val="0"/>
        <w:adjustRightInd/>
        <w:snapToGrid/>
        <w:ind w:firstLine="560" w:firstLineChars="200"/>
        <w:jc w:val="left"/>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5.眼镜:不得戴有色(含隐形) 眼镜，镜框不得遮挡眼睛，眼镜不能有反光。</w:t>
      </w:r>
    </w:p>
    <w:p>
      <w:pPr>
        <w:pStyle w:val="5"/>
        <w:keepNext w:val="0"/>
        <w:keepLines w:val="0"/>
        <w:pageBreakBefore w:val="0"/>
        <w:widowControl/>
        <w:numPr>
          <w:ilvl w:val="0"/>
          <w:numId w:val="0"/>
        </w:numPr>
        <w:shd w:val="clear" w:color="auto" w:fill="FFFFFF"/>
        <w:kinsoku/>
        <w:wordWrap/>
        <w:overflowPunct/>
        <w:topLinePunct w:val="0"/>
        <w:autoSpaceDE/>
        <w:autoSpaceDN/>
        <w:bidi w:val="0"/>
        <w:adjustRightInd/>
        <w:snapToGrid/>
        <w:ind w:firstLine="560" w:firstLineChars="200"/>
        <w:jc w:val="left"/>
        <w:textAlignment w:val="auto"/>
        <w:rPr>
          <w:rFonts w:hint="default"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6.背景：浅蓝色、蓝色、深蓝色。</w:t>
      </w:r>
    </w:p>
    <w:p>
      <w:pPr>
        <w:pStyle w:val="5"/>
        <w:keepNext w:val="0"/>
        <w:keepLines w:val="0"/>
        <w:pageBreakBefore w:val="0"/>
        <w:widowControl/>
        <w:numPr>
          <w:ilvl w:val="0"/>
          <w:numId w:val="0"/>
        </w:numPr>
        <w:shd w:val="clear" w:color="auto" w:fill="FFFFFF"/>
        <w:kinsoku/>
        <w:wordWrap/>
        <w:overflowPunct/>
        <w:topLinePunct w:val="0"/>
        <w:autoSpaceDE/>
        <w:autoSpaceDN/>
        <w:bidi w:val="0"/>
        <w:adjustRightInd/>
        <w:snapToGrid/>
        <w:ind w:firstLine="560" w:firstLineChars="200"/>
        <w:jc w:val="left"/>
        <w:textAlignment w:val="auto"/>
        <w:rPr>
          <w:rFonts w:hint="default"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样图：</w:t>
      </w:r>
    </w:p>
    <w:p>
      <w:pPr>
        <w:jc w:val="center"/>
        <w:rPr>
          <w:rFonts w:hint="eastAsia" w:ascii="华文仿宋" w:hAnsi="华文仿宋" w:eastAsia="华文仿宋" w:cs="华文仿宋"/>
          <w:sz w:val="28"/>
          <w:szCs w:val="28"/>
          <w:lang w:eastAsia="zh-CN"/>
        </w:rPr>
      </w:pPr>
      <w:r>
        <w:rPr>
          <w:rFonts w:hint="eastAsia" w:ascii="华文仿宋" w:hAnsi="华文仿宋" w:eastAsia="华文仿宋" w:cs="华文仿宋"/>
          <w:sz w:val="28"/>
          <w:szCs w:val="28"/>
          <w:lang w:eastAsia="zh-CN"/>
        </w:rPr>
        <w:drawing>
          <wp:inline distT="0" distB="0" distL="114300" distR="114300">
            <wp:extent cx="1904365" cy="2856865"/>
            <wp:effectExtent l="0" t="0" r="635" b="635"/>
            <wp:docPr id="2" name="图片 1" descr="微信图片_2018111516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微信图片_20181115161938"/>
                    <pic:cNvPicPr>
                      <a:picLocks noChangeAspect="1"/>
                    </pic:cNvPicPr>
                  </pic:nvPicPr>
                  <pic:blipFill>
                    <a:blip r:embed="rId5"/>
                    <a:stretch>
                      <a:fillRect/>
                    </a:stretch>
                  </pic:blipFill>
                  <pic:spPr>
                    <a:xfrm>
                      <a:off x="0" y="0"/>
                      <a:ext cx="1904365" cy="2856865"/>
                    </a:xfrm>
                    <a:prstGeom prst="rect">
                      <a:avLst/>
                    </a:prstGeom>
                    <a:noFill/>
                    <a:ln>
                      <a:noFill/>
                    </a:ln>
                  </pic:spPr>
                </pic:pic>
              </a:graphicData>
            </a:graphic>
          </wp:inline>
        </w:drawing>
      </w:r>
    </w:p>
    <w:p>
      <w:pPr>
        <w:jc w:val="center"/>
        <w:rPr>
          <w:rFonts w:hint="eastAsia" w:ascii="华文仿宋" w:hAnsi="华文仿宋" w:eastAsia="华文仿宋" w:cs="华文仿宋"/>
          <w:sz w:val="28"/>
          <w:szCs w:val="28"/>
          <w:lang w:eastAsia="zh-CN"/>
        </w:rPr>
      </w:pPr>
    </w:p>
    <w:p>
      <w:pPr>
        <w:jc w:val="center"/>
        <w:rPr>
          <w:rFonts w:hint="eastAsia" w:ascii="华文仿宋" w:hAnsi="华文仿宋" w:eastAsia="华文仿宋" w:cs="华文仿宋"/>
          <w:sz w:val="28"/>
          <w:szCs w:val="28"/>
          <w:lang w:eastAsia="zh-CN"/>
        </w:rPr>
      </w:pPr>
    </w:p>
    <w:p>
      <w:pPr>
        <w:jc w:val="right"/>
        <w:rPr>
          <w:rFonts w:hint="default" w:ascii="华文仿宋" w:hAnsi="华文仿宋" w:eastAsia="华文仿宋" w:cs="华文仿宋"/>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66C5D8"/>
    <w:multiLevelType w:val="singleLevel"/>
    <w:tmpl w:val="7866C5D8"/>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NotTrackMoves/>
  <w:documentProtection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3BB3584"/>
    <w:rsid w:val="00243A83"/>
    <w:rsid w:val="002619D8"/>
    <w:rsid w:val="002D6DE7"/>
    <w:rsid w:val="00437BBD"/>
    <w:rsid w:val="00536682"/>
    <w:rsid w:val="00652C9D"/>
    <w:rsid w:val="00862B68"/>
    <w:rsid w:val="00874413"/>
    <w:rsid w:val="009429B0"/>
    <w:rsid w:val="00957F4D"/>
    <w:rsid w:val="00A44A00"/>
    <w:rsid w:val="00AC6D82"/>
    <w:rsid w:val="00B93244"/>
    <w:rsid w:val="00C61CAD"/>
    <w:rsid w:val="00D12BCC"/>
    <w:rsid w:val="00DB4AC5"/>
    <w:rsid w:val="08663033"/>
    <w:rsid w:val="09700C68"/>
    <w:rsid w:val="10180895"/>
    <w:rsid w:val="12B77601"/>
    <w:rsid w:val="13BB3584"/>
    <w:rsid w:val="140D269E"/>
    <w:rsid w:val="149B12D9"/>
    <w:rsid w:val="15EC3969"/>
    <w:rsid w:val="26241902"/>
    <w:rsid w:val="2A5D7FE5"/>
    <w:rsid w:val="31BB1E46"/>
    <w:rsid w:val="37200655"/>
    <w:rsid w:val="4F7E745E"/>
    <w:rsid w:val="59506D20"/>
    <w:rsid w:val="5A086830"/>
    <w:rsid w:val="5B214000"/>
    <w:rsid w:val="5F5A4233"/>
    <w:rsid w:val="6052312B"/>
    <w:rsid w:val="6D535020"/>
    <w:rsid w:val="74205DBA"/>
    <w:rsid w:val="781026C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8"/>
    <w:semiHidden/>
    <w:qFormat/>
    <w:uiPriority w:val="99"/>
    <w:rPr>
      <w:sz w:val="18"/>
      <w:szCs w:val="18"/>
    </w:rPr>
  </w:style>
  <w:style w:type="paragraph" w:styleId="3">
    <w:name w:val="footer"/>
    <w:basedOn w:val="1"/>
    <w:link w:val="10"/>
    <w:qFormat/>
    <w:uiPriority w:val="99"/>
    <w:pPr>
      <w:tabs>
        <w:tab w:val="center" w:pos="4153"/>
        <w:tab w:val="right" w:pos="8306"/>
      </w:tabs>
      <w:snapToGrid w:val="0"/>
      <w:jc w:val="left"/>
    </w:pPr>
    <w:rPr>
      <w:sz w:val="18"/>
      <w:szCs w:val="18"/>
    </w:rPr>
  </w:style>
  <w:style w:type="paragraph" w:styleId="4">
    <w:name w:val="header"/>
    <w:basedOn w:val="1"/>
    <w:link w:val="9"/>
    <w:qFormat/>
    <w:uiPriority w:val="99"/>
    <w:pPr>
      <w:pBdr>
        <w:bottom w:val="single" w:color="auto" w:sz="6" w:space="1"/>
      </w:pBdr>
      <w:tabs>
        <w:tab w:val="center" w:pos="4153"/>
        <w:tab w:val="right" w:pos="8306"/>
      </w:tabs>
      <w:snapToGrid w:val="0"/>
      <w:jc w:val="center"/>
    </w:pPr>
    <w:rPr>
      <w:sz w:val="18"/>
      <w:szCs w:val="18"/>
    </w:rPr>
  </w:style>
  <w:style w:type="paragraph" w:styleId="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customStyle="1" w:styleId="8">
    <w:name w:val="批注框文本 Char"/>
    <w:link w:val="2"/>
    <w:qFormat/>
    <w:locked/>
    <w:uiPriority w:val="99"/>
    <w:rPr>
      <w:kern w:val="2"/>
      <w:sz w:val="18"/>
      <w:szCs w:val="18"/>
    </w:rPr>
  </w:style>
  <w:style w:type="character" w:customStyle="1" w:styleId="9">
    <w:name w:val="页眉 Char"/>
    <w:link w:val="4"/>
    <w:qFormat/>
    <w:locked/>
    <w:uiPriority w:val="99"/>
    <w:rPr>
      <w:kern w:val="2"/>
      <w:sz w:val="18"/>
      <w:szCs w:val="18"/>
    </w:rPr>
  </w:style>
  <w:style w:type="character" w:customStyle="1" w:styleId="10">
    <w:name w:val="页脚 Char"/>
    <w:link w:val="3"/>
    <w:qFormat/>
    <w:locked/>
    <w:uiPriority w:val="99"/>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44</Words>
  <Characters>255</Characters>
  <Lines>2</Lines>
  <Paragraphs>1</Paragraphs>
  <TotalTime>1</TotalTime>
  <ScaleCrop>false</ScaleCrop>
  <LinksUpToDate>false</LinksUpToDate>
  <CharactersWithSpaces>298</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2018-03-28T10:46:00Z</dcterms:created>
  <dc:creator>会杰</dc:creator>
  <cp:lastModifiedBy>Administrator</cp:lastModifiedBy>
  <dcterms:modified xsi:type="dcterms:W3CDTF">2019-09-28T03:02:21Z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