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left="360" w:firstLine="0" w:firstLineChars="0"/>
        <w:jc w:val="center"/>
        <w:rPr>
          <w:rFonts w:ascii="Arial" w:hAnsi="Arial" w:cs="Arial"/>
          <w:bCs/>
          <w:sz w:val="27"/>
          <w:szCs w:val="27"/>
          <w:shd w:val="clear" w:color="auto" w:fill="FFFFFF"/>
        </w:rPr>
      </w:pPr>
      <w:r>
        <w:rPr>
          <w:rFonts w:ascii="Arial" w:hAnsi="Arial" w:cs="Arial"/>
          <w:bCs/>
          <w:sz w:val="27"/>
          <w:szCs w:val="27"/>
          <w:shd w:val="clear" w:color="auto" w:fill="FFFFFF"/>
        </w:rPr>
        <w:t>201</w:t>
      </w:r>
      <w:r>
        <w:rPr>
          <w:rFonts w:hint="eastAsia" w:ascii="Arial" w:hAnsi="Arial" w:cs="Arial"/>
          <w:bCs/>
          <w:sz w:val="27"/>
          <w:szCs w:val="27"/>
          <w:shd w:val="clear" w:color="auto" w:fill="FFFFFF"/>
          <w:lang w:val="en-US" w:eastAsia="zh-CN"/>
        </w:rPr>
        <w:t>9</w:t>
      </w:r>
      <w:r>
        <w:rPr>
          <w:rFonts w:ascii="Arial" w:hAnsi="Arial" w:cs="Arial"/>
          <w:bCs/>
          <w:sz w:val="27"/>
          <w:szCs w:val="27"/>
          <w:shd w:val="clear" w:color="auto" w:fill="FFFFFF"/>
        </w:rPr>
        <w:t>“外研社</w:t>
      </w:r>
      <w:r>
        <w:rPr>
          <w:rFonts w:hint="eastAsia" w:ascii="Arial" w:hAnsi="Arial" w:cs="Arial"/>
          <w:bCs/>
          <w:sz w:val="27"/>
          <w:szCs w:val="27"/>
          <w:shd w:val="clear" w:color="auto" w:fill="FFFFFF"/>
          <w:lang w:val="en-US" w:eastAsia="zh-CN"/>
        </w:rPr>
        <w:t>.国才</w:t>
      </w:r>
      <w:r>
        <w:rPr>
          <w:rFonts w:ascii="Arial" w:hAnsi="Arial" w:cs="Arial"/>
          <w:bCs/>
          <w:sz w:val="27"/>
          <w:szCs w:val="27"/>
          <w:shd w:val="clear" w:color="auto" w:fill="FFFFFF"/>
        </w:rPr>
        <w:t>杯”全国英语演讲、写作、阅读大赛</w:t>
      </w:r>
    </w:p>
    <w:p>
      <w:pPr>
        <w:pStyle w:val="10"/>
        <w:ind w:left="360" w:firstLine="0" w:firstLineChars="0"/>
        <w:jc w:val="center"/>
        <w:rPr>
          <w:rFonts w:ascii="Arial" w:hAnsi="Arial" w:cs="Arial"/>
          <w:bCs/>
          <w:sz w:val="27"/>
          <w:szCs w:val="27"/>
          <w:shd w:val="clear" w:color="auto" w:fill="FFFFFF"/>
        </w:rPr>
      </w:pPr>
      <w:r>
        <w:rPr>
          <w:rFonts w:hint="eastAsia" w:ascii="Arial" w:hAnsi="Arial" w:cs="Arial"/>
          <w:bCs/>
          <w:sz w:val="27"/>
          <w:szCs w:val="27"/>
          <w:shd w:val="clear" w:color="auto" w:fill="FFFFFF"/>
        </w:rPr>
        <w:t>郑州工商学院参赛通知</w:t>
      </w:r>
    </w:p>
    <w:p>
      <w:pPr>
        <w:spacing w:line="360" w:lineRule="auto"/>
        <w:rPr>
          <w:rFonts w:cs="Arial" w:asciiTheme="minorEastAsia" w:hAnsiTheme="minorEastAsia"/>
          <w:bCs/>
          <w:szCs w:val="21"/>
          <w:shd w:val="clear" w:color="auto" w:fill="FFFFFF"/>
        </w:rPr>
      </w:pPr>
    </w:p>
    <w:p>
      <w:pPr>
        <w:pStyle w:val="10"/>
        <w:widowControl/>
        <w:shd w:val="clear" w:color="auto" w:fill="FFFFFF"/>
        <w:spacing w:line="360" w:lineRule="auto"/>
        <w:jc w:val="left"/>
        <w:rPr>
          <w:rFonts w:cs="Arial" w:asciiTheme="minorEastAsia" w:hAnsiTheme="minorEastAsia"/>
          <w:color w:val="000000"/>
          <w:kern w:val="0"/>
          <w:szCs w:val="21"/>
        </w:rPr>
      </w:pPr>
      <w:r>
        <w:rPr>
          <w:rFonts w:ascii="宋体" w:hAnsi="宋体"/>
          <w:color w:val="000000"/>
          <w:szCs w:val="21"/>
          <w:shd w:val="clear" w:color="auto" w:fill="FFFFFF"/>
        </w:rPr>
        <w:t>201</w:t>
      </w:r>
      <w:r>
        <w:rPr>
          <w:rFonts w:hint="eastAsia" w:ascii="宋体" w:hAnsi="宋体"/>
          <w:color w:val="000000"/>
          <w:szCs w:val="21"/>
          <w:shd w:val="clear" w:color="auto" w:fill="FFFFFF"/>
          <w:lang w:val="en-US" w:eastAsia="zh-CN"/>
        </w:rPr>
        <w:t>9</w:t>
      </w:r>
      <w:r>
        <w:rPr>
          <w:rFonts w:ascii="宋体" w:hAnsi="宋体"/>
          <w:color w:val="000000"/>
          <w:shd w:val="clear" w:color="auto" w:fill="FFFFFF"/>
        </w:rPr>
        <w:t>年度“外研社</w:t>
      </w:r>
      <w:r>
        <w:rPr>
          <w:rFonts w:hint="eastAsia" w:ascii="宋体" w:hAnsi="宋体"/>
          <w:color w:val="000000"/>
          <w:shd w:val="clear" w:color="auto" w:fill="FFFFFF"/>
          <w:lang w:val="en-US" w:eastAsia="zh-CN"/>
        </w:rPr>
        <w:t>.国才</w:t>
      </w:r>
      <w:r>
        <w:rPr>
          <w:rFonts w:ascii="宋体" w:hAnsi="宋体"/>
          <w:color w:val="000000"/>
          <w:shd w:val="clear" w:color="auto" w:fill="FFFFFF"/>
        </w:rPr>
        <w:t>杯”全国英语演讲、写作、阅读大赛已经启动。该比赛是我</w:t>
      </w:r>
      <w:r>
        <w:rPr>
          <w:rFonts w:hint="eastAsia" w:ascii="宋体" w:hAnsi="宋体"/>
          <w:color w:val="000000"/>
          <w:shd w:val="clear" w:color="auto" w:fill="FFFFFF"/>
        </w:rPr>
        <w:t>院英语实践教学的</w:t>
      </w:r>
      <w:r>
        <w:rPr>
          <w:rFonts w:ascii="宋体" w:hAnsi="宋体"/>
          <w:color w:val="000000"/>
          <w:shd w:val="clear" w:color="auto" w:fill="FFFFFF"/>
        </w:rPr>
        <w:t>重要组成部分，</w:t>
      </w:r>
      <w:r>
        <w:rPr>
          <w:rFonts w:hint="eastAsia" w:cs="Arial" w:asciiTheme="minorEastAsia" w:hAnsiTheme="minorEastAsia"/>
          <w:color w:val="000000"/>
          <w:kern w:val="0"/>
          <w:szCs w:val="21"/>
        </w:rPr>
        <w:t>是提升学生英语水平的良好平台。现将比赛具体安排通知如下：</w:t>
      </w:r>
    </w:p>
    <w:p>
      <w:pPr>
        <w:pStyle w:val="10"/>
        <w:widowControl/>
        <w:numPr>
          <w:ilvl w:val="0"/>
          <w:numId w:val="1"/>
        </w:numPr>
        <w:shd w:val="clear" w:color="auto" w:fill="FFFFFF"/>
        <w:spacing w:line="360" w:lineRule="auto"/>
        <w:ind w:firstLineChars="0"/>
        <w:jc w:val="left"/>
        <w:rPr>
          <w:rFonts w:cs="Arial" w:asciiTheme="minorEastAsia" w:hAnsiTheme="minorEastAsia"/>
          <w:color w:val="000000"/>
          <w:kern w:val="0"/>
          <w:szCs w:val="21"/>
        </w:rPr>
      </w:pPr>
      <w:r>
        <w:rPr>
          <w:rFonts w:hint="eastAsia" w:cs="Arial" w:asciiTheme="minorEastAsia" w:hAnsiTheme="minorEastAsia"/>
          <w:color w:val="000000"/>
          <w:kern w:val="0"/>
          <w:szCs w:val="21"/>
        </w:rPr>
        <w:t>大赛介绍</w:t>
      </w:r>
    </w:p>
    <w:p>
      <w:pPr>
        <w:pStyle w:val="10"/>
        <w:widowControl/>
        <w:shd w:val="clear" w:color="auto" w:fill="FFFFFF"/>
        <w:spacing w:line="360" w:lineRule="auto"/>
        <w:jc w:val="left"/>
        <w:rPr>
          <w:rFonts w:cs="Arial" w:asciiTheme="minorEastAsia" w:hAnsiTheme="minorEastAsia"/>
          <w:color w:val="000000"/>
          <w:kern w:val="0"/>
          <w:szCs w:val="21"/>
        </w:rPr>
      </w:pPr>
      <w:r>
        <w:rPr>
          <w:rFonts w:hint="eastAsia" w:cs="Arial" w:asciiTheme="minorEastAsia" w:hAnsiTheme="minorEastAsia"/>
          <w:color w:val="000000"/>
          <w:kern w:val="0"/>
          <w:szCs w:val="21"/>
        </w:rPr>
        <w:t>“外研社</w:t>
      </w:r>
      <w:r>
        <w:rPr>
          <w:rFonts w:hint="eastAsia" w:cs="Arial" w:asciiTheme="minorEastAsia" w:hAnsiTheme="minorEastAsia"/>
          <w:color w:val="000000"/>
          <w:kern w:val="0"/>
          <w:szCs w:val="21"/>
          <w:lang w:val="en-US" w:eastAsia="zh-CN"/>
        </w:rPr>
        <w:t>.国才</w:t>
      </w:r>
      <w:r>
        <w:rPr>
          <w:rFonts w:hint="eastAsia" w:cs="Arial" w:asciiTheme="minorEastAsia" w:hAnsiTheme="minorEastAsia"/>
          <w:color w:val="000000"/>
          <w:kern w:val="0"/>
          <w:szCs w:val="21"/>
        </w:rPr>
        <w:t>杯”全国英语演讲大赛、全国英语写作大赛和全国英语阅读大赛三大赛事统称“</w:t>
      </w:r>
      <w:r>
        <w:rPr>
          <w:rFonts w:ascii="Times New Roman" w:hAnsi="Times New Roman" w:cs="Times New Roman"/>
          <w:color w:val="000000"/>
          <w:kern w:val="0"/>
          <w:szCs w:val="21"/>
        </w:rPr>
        <w:t>Uchallenge</w:t>
      </w:r>
      <w:r>
        <w:rPr>
          <w:rFonts w:hint="eastAsia" w:cs="Arial" w:asciiTheme="minorEastAsia" w:hAnsiTheme="minorEastAsia"/>
          <w:color w:val="000000"/>
          <w:kern w:val="0"/>
          <w:szCs w:val="21"/>
        </w:rPr>
        <w:t>大学生英语挑战赛”，是由外语教学与研究出版社、北京外研在线教育科技有限公司和教育部高等学校大学外语教学指导委员会、教育部高等学校英语专业教学指导分委员会、中国外语教育研究中心联合举办的公益大赛，是外研社为年轻人打造的展现风采、实现自我的赛事平台。</w:t>
      </w:r>
    </w:p>
    <w:p>
      <w:pPr>
        <w:pStyle w:val="10"/>
        <w:widowControl/>
        <w:numPr>
          <w:ilvl w:val="0"/>
          <w:numId w:val="1"/>
        </w:numPr>
        <w:shd w:val="clear" w:color="auto" w:fill="FFFFFF"/>
        <w:spacing w:line="360" w:lineRule="auto"/>
        <w:ind w:firstLineChars="0"/>
        <w:jc w:val="left"/>
        <w:rPr>
          <w:rFonts w:cs="Arial" w:asciiTheme="minorEastAsia" w:hAnsiTheme="minorEastAsia"/>
          <w:color w:val="000000"/>
          <w:kern w:val="0"/>
          <w:szCs w:val="21"/>
        </w:rPr>
      </w:pPr>
      <w:r>
        <w:rPr>
          <w:rFonts w:hint="eastAsia" w:cs="Arial" w:asciiTheme="minorEastAsia" w:hAnsiTheme="minorEastAsia"/>
          <w:color w:val="000000"/>
          <w:kern w:val="0"/>
          <w:szCs w:val="21"/>
        </w:rPr>
        <w:t>参赛条件</w:t>
      </w:r>
    </w:p>
    <w:p>
      <w:pPr>
        <w:pStyle w:val="10"/>
        <w:widowControl/>
        <w:shd w:val="clear" w:color="auto" w:fill="FFFFFF"/>
        <w:spacing w:line="360" w:lineRule="auto"/>
        <w:jc w:val="left"/>
        <w:rPr>
          <w:rFonts w:cs="Arial" w:asciiTheme="minorEastAsia" w:hAnsiTheme="minorEastAsia"/>
          <w:color w:val="000000"/>
          <w:kern w:val="0"/>
          <w:szCs w:val="21"/>
        </w:rPr>
      </w:pPr>
      <w:r>
        <w:rPr>
          <w:rFonts w:hint="eastAsia" w:cs="Arial" w:asciiTheme="minorEastAsia" w:hAnsiTheme="minorEastAsia"/>
          <w:color w:val="000000"/>
          <w:kern w:val="0"/>
          <w:szCs w:val="21"/>
        </w:rPr>
        <w:t>所有在校的本、专科学生都具备参赛资格。</w:t>
      </w:r>
    </w:p>
    <w:p>
      <w:pPr>
        <w:pStyle w:val="10"/>
        <w:widowControl/>
        <w:numPr>
          <w:ilvl w:val="0"/>
          <w:numId w:val="1"/>
        </w:numPr>
        <w:shd w:val="clear" w:color="auto" w:fill="FFFFFF"/>
        <w:spacing w:line="360" w:lineRule="auto"/>
        <w:ind w:firstLineChars="0"/>
        <w:jc w:val="left"/>
        <w:rPr>
          <w:rFonts w:cs="Arial" w:asciiTheme="minorEastAsia" w:hAnsiTheme="minorEastAsia"/>
          <w:color w:val="000000"/>
          <w:kern w:val="0"/>
          <w:szCs w:val="21"/>
        </w:rPr>
      </w:pPr>
      <w:r>
        <w:rPr>
          <w:rFonts w:hint="eastAsia" w:cs="Arial" w:asciiTheme="minorEastAsia" w:hAnsiTheme="minorEastAsia"/>
          <w:color w:val="000000"/>
          <w:kern w:val="0"/>
          <w:szCs w:val="21"/>
        </w:rPr>
        <w:t>大赛报名</w:t>
      </w:r>
    </w:p>
    <w:p>
      <w:pPr>
        <w:widowControl/>
        <w:shd w:val="clear" w:color="auto" w:fill="FFFFFF"/>
        <w:spacing w:line="360" w:lineRule="auto"/>
        <w:ind w:firstLine="420" w:firstLineChars="200"/>
        <w:jc w:val="left"/>
        <w:rPr>
          <w:rFonts w:cs="Arial" w:asciiTheme="minorEastAsia" w:hAnsiTheme="minorEastAsia"/>
          <w:color w:val="000000"/>
          <w:kern w:val="0"/>
          <w:szCs w:val="21"/>
        </w:rPr>
      </w:pPr>
      <w:r>
        <w:rPr>
          <w:rFonts w:hint="eastAsia" w:cs="Arial" w:asciiTheme="minorEastAsia" w:hAnsiTheme="minorEastAsia"/>
          <w:color w:val="000000"/>
          <w:kern w:val="0"/>
          <w:szCs w:val="21"/>
        </w:rPr>
        <w:t>大</w:t>
      </w:r>
      <w:r>
        <w:rPr>
          <w:rFonts w:cs="Arial" w:asciiTheme="minorEastAsia" w:hAnsiTheme="minorEastAsia"/>
          <w:color w:val="000000"/>
          <w:kern w:val="0"/>
          <w:szCs w:val="21"/>
        </w:rPr>
        <w:t>赛报名在大赛官网（</w:t>
      </w:r>
      <w:r>
        <w:rPr>
          <w:rFonts w:hint="default" w:ascii="Times New Roman" w:hAnsi="Times New Roman" w:cs="Times New Roman"/>
        </w:rPr>
        <w:fldChar w:fldCharType="begin"/>
      </w:r>
      <w:r>
        <w:rPr>
          <w:rFonts w:hint="default" w:ascii="Times New Roman" w:hAnsi="Times New Roman" w:cs="Times New Roman"/>
        </w:rPr>
        <w:instrText xml:space="preserve"> HYPERLINK "http://uchallenge.unipus.cn/" \t "_blank" </w:instrText>
      </w:r>
      <w:r>
        <w:rPr>
          <w:rFonts w:hint="default" w:ascii="Times New Roman" w:hAnsi="Times New Roman" w:cs="Times New Roman"/>
        </w:rPr>
        <w:fldChar w:fldCharType="separate"/>
      </w:r>
      <w:r>
        <w:rPr>
          <w:rFonts w:hint="default" w:ascii="Times New Roman" w:hAnsi="Times New Roman" w:cs="Times New Roman"/>
          <w:color w:val="0000FF"/>
          <w:kern w:val="0"/>
          <w:szCs w:val="21"/>
          <w:u w:val="single"/>
        </w:rPr>
        <w:t>http://uchallenge.unipus.cn</w:t>
      </w:r>
      <w:r>
        <w:rPr>
          <w:rFonts w:hint="default" w:ascii="Times New Roman" w:hAnsi="Times New Roman" w:cs="Times New Roman"/>
          <w:color w:val="0000FF"/>
          <w:kern w:val="0"/>
          <w:szCs w:val="21"/>
          <w:u w:val="single"/>
        </w:rPr>
        <w:fldChar w:fldCharType="end"/>
      </w:r>
      <w:r>
        <w:rPr>
          <w:rFonts w:cs="Arial" w:asciiTheme="minorEastAsia" w:hAnsiTheme="minorEastAsia"/>
          <w:color w:val="000000"/>
          <w:kern w:val="0"/>
          <w:szCs w:val="21"/>
        </w:rPr>
        <w:t>）进行</w:t>
      </w:r>
      <w:r>
        <w:rPr>
          <w:rFonts w:hint="eastAsia" w:cs="Arial" w:asciiTheme="minorEastAsia" w:hAnsiTheme="minorEastAsia"/>
          <w:color w:val="000000"/>
          <w:kern w:val="0"/>
          <w:szCs w:val="21"/>
        </w:rPr>
        <w:t>，具体流程如下：</w:t>
      </w:r>
    </w:p>
    <w:p>
      <w:pPr>
        <w:widowControl/>
        <w:shd w:val="clear" w:color="auto" w:fill="FFFFFF"/>
        <w:spacing w:line="360" w:lineRule="auto"/>
        <w:ind w:firstLine="420" w:firstLineChars="200"/>
        <w:jc w:val="left"/>
        <w:rPr>
          <w:rFonts w:cs="Arial" w:asciiTheme="minorEastAsia" w:hAnsiTheme="minorEastAsia"/>
          <w:bCs/>
          <w:color w:val="000000"/>
          <w:kern w:val="0"/>
          <w:szCs w:val="21"/>
        </w:rPr>
      </w:pPr>
      <w:r>
        <w:rPr>
          <w:rFonts w:hint="eastAsia" w:cs="Arial" w:asciiTheme="minorEastAsia" w:hAnsiTheme="minorEastAsia"/>
          <w:color w:val="000000"/>
          <w:kern w:val="0"/>
          <w:szCs w:val="21"/>
        </w:rPr>
        <w:t>第一步：参赛学生</w:t>
      </w:r>
      <w:r>
        <w:rPr>
          <w:rFonts w:hint="eastAsia" w:cs="Arial" w:asciiTheme="minorEastAsia" w:hAnsiTheme="minorEastAsia"/>
          <w:color w:val="000000"/>
          <w:kern w:val="0"/>
          <w:szCs w:val="21"/>
          <w:lang w:eastAsia="zh-CN"/>
        </w:rPr>
        <w:t>将信息汇总至各班英语教师，包括姓名、学号、年级、院系和专业</w:t>
      </w:r>
      <w:r>
        <w:rPr>
          <w:rFonts w:hint="eastAsia" w:cs="Arial" w:asciiTheme="minorEastAsia" w:hAnsiTheme="minorEastAsia"/>
          <w:bCs/>
          <w:color w:val="000000"/>
          <w:kern w:val="0"/>
          <w:szCs w:val="21"/>
        </w:rPr>
        <w:t>；</w:t>
      </w:r>
    </w:p>
    <w:p>
      <w:pPr>
        <w:widowControl/>
        <w:shd w:val="clear" w:color="auto" w:fill="FFFFFF"/>
        <w:spacing w:line="360" w:lineRule="auto"/>
        <w:ind w:firstLine="420" w:firstLineChars="200"/>
        <w:jc w:val="left"/>
        <w:rPr>
          <w:rFonts w:cs="Arial" w:asciiTheme="minorEastAsia" w:hAnsiTheme="minorEastAsia"/>
          <w:bCs/>
          <w:color w:val="000000"/>
          <w:kern w:val="0"/>
          <w:szCs w:val="21"/>
        </w:rPr>
      </w:pPr>
      <w:r>
        <w:rPr>
          <w:rFonts w:hint="eastAsia" w:cs="Arial" w:asciiTheme="minorEastAsia" w:hAnsiTheme="minorEastAsia"/>
          <w:bCs/>
          <w:color w:val="000000"/>
          <w:kern w:val="0"/>
          <w:szCs w:val="21"/>
        </w:rPr>
        <w:t>第二步：</w:t>
      </w:r>
      <w:r>
        <w:rPr>
          <w:rFonts w:cs="Arial" w:asciiTheme="minorEastAsia" w:hAnsiTheme="minorEastAsia"/>
          <w:color w:val="000000"/>
          <w:kern w:val="0"/>
          <w:szCs w:val="21"/>
        </w:rPr>
        <w:t>学生在大赛官网注册</w:t>
      </w:r>
      <w:r>
        <w:rPr>
          <w:rFonts w:ascii="Times New Roman" w:hAnsi="Times New Roman" w:cs="Times New Roman"/>
          <w:color w:val="000000"/>
          <w:kern w:val="0"/>
          <w:szCs w:val="21"/>
        </w:rPr>
        <w:t>Unipus</w:t>
      </w:r>
      <w:r>
        <w:rPr>
          <w:rFonts w:cs="Arial" w:asciiTheme="minorEastAsia" w:hAnsiTheme="minorEastAsia"/>
          <w:color w:val="000000"/>
          <w:kern w:val="0"/>
          <w:szCs w:val="21"/>
        </w:rPr>
        <w:t>账户并登录后，按照学号、姓名和老师上传的信息进行认证，并绑定基本信息</w:t>
      </w:r>
      <w:r>
        <w:rPr>
          <w:rFonts w:hint="eastAsia" w:cs="Arial" w:asciiTheme="minorEastAsia" w:hAnsiTheme="minorEastAsia"/>
          <w:color w:val="000000"/>
          <w:kern w:val="0"/>
          <w:szCs w:val="21"/>
        </w:rPr>
        <w:t>,请使用</w:t>
      </w:r>
      <w:r>
        <w:rPr>
          <w:rFonts w:hint="eastAsia" w:cs="Arial" w:asciiTheme="minorEastAsia" w:hAnsiTheme="minorEastAsia"/>
          <w:bCs/>
          <w:color w:val="000000"/>
          <w:kern w:val="0"/>
          <w:szCs w:val="21"/>
        </w:rPr>
        <w:t>真实的手机号或者邮箱进行注册；</w:t>
      </w:r>
    </w:p>
    <w:p>
      <w:pPr>
        <w:widowControl/>
        <w:shd w:val="clear" w:color="auto" w:fill="FFFFFF"/>
        <w:spacing w:line="360" w:lineRule="auto"/>
        <w:ind w:firstLine="420" w:firstLineChars="200"/>
        <w:jc w:val="left"/>
        <w:rPr>
          <w:rFonts w:cs="Arial" w:asciiTheme="minorEastAsia" w:hAnsiTheme="minorEastAsia"/>
          <w:bCs/>
          <w:color w:val="000000"/>
          <w:kern w:val="0"/>
          <w:szCs w:val="21"/>
        </w:rPr>
      </w:pPr>
      <w:r>
        <w:rPr>
          <w:rFonts w:hint="eastAsia" w:cs="Arial" w:asciiTheme="minorEastAsia" w:hAnsiTheme="minorEastAsia"/>
          <w:bCs/>
          <w:color w:val="000000"/>
          <w:kern w:val="0"/>
          <w:szCs w:val="21"/>
        </w:rPr>
        <w:t>第三步：</w:t>
      </w:r>
      <w:r>
        <w:rPr>
          <w:rFonts w:cs="Arial" w:asciiTheme="minorEastAsia" w:hAnsiTheme="minorEastAsia"/>
          <w:bCs/>
          <w:color w:val="000000"/>
          <w:kern w:val="0"/>
          <w:szCs w:val="21"/>
        </w:rPr>
        <w:t>学生认证后</w:t>
      </w:r>
      <w:r>
        <w:rPr>
          <w:rFonts w:hint="eastAsia" w:cs="Arial" w:asciiTheme="minorEastAsia" w:hAnsiTheme="minorEastAsia"/>
          <w:bCs/>
          <w:color w:val="000000"/>
          <w:kern w:val="0"/>
          <w:szCs w:val="21"/>
          <w:lang w:eastAsia="zh-CN"/>
        </w:rPr>
        <w:t>确认报名比赛</w:t>
      </w:r>
      <w:r>
        <w:rPr>
          <w:rFonts w:cs="Arial" w:asciiTheme="minorEastAsia" w:hAnsiTheme="minorEastAsia"/>
          <w:bCs/>
          <w:color w:val="000000"/>
          <w:kern w:val="0"/>
          <w:szCs w:val="21"/>
        </w:rPr>
        <w:t>并阅读比赛须知。</w:t>
      </w:r>
    </w:p>
    <w:p>
      <w:pPr>
        <w:widowControl/>
        <w:shd w:val="clear" w:color="auto" w:fill="FFFFFF"/>
        <w:spacing w:line="360" w:lineRule="auto"/>
        <w:ind w:firstLine="420" w:firstLineChars="200"/>
        <w:jc w:val="left"/>
        <w:rPr>
          <w:rFonts w:cs="Arial" w:asciiTheme="minorEastAsia" w:hAnsiTheme="minorEastAsia"/>
          <w:color w:val="000000"/>
          <w:kern w:val="0"/>
          <w:szCs w:val="21"/>
        </w:rPr>
      </w:pPr>
      <w:r>
        <w:rPr>
          <w:rFonts w:hint="eastAsia" w:cs="Arial" w:asciiTheme="minorEastAsia" w:hAnsiTheme="minorEastAsia"/>
          <w:bCs/>
          <w:color w:val="000000"/>
          <w:kern w:val="0"/>
          <w:szCs w:val="21"/>
        </w:rPr>
        <w:t xml:space="preserve">四、大赛时间 </w:t>
      </w:r>
    </w:p>
    <w:p>
      <w:pPr>
        <w:widowControl/>
        <w:shd w:val="clear" w:color="auto" w:fill="FFFFFF"/>
        <w:spacing w:line="360" w:lineRule="auto"/>
        <w:ind w:firstLine="420" w:firstLineChars="200"/>
        <w:jc w:val="left"/>
        <w:rPr>
          <w:rFonts w:hint="default" w:ascii="Times New Roman" w:hAnsi="Times New Roman" w:cs="Times New Roman"/>
          <w:bCs/>
          <w:color w:val="000000"/>
          <w:kern w:val="0"/>
          <w:szCs w:val="21"/>
        </w:rPr>
      </w:pPr>
      <w:r>
        <w:rPr>
          <w:rFonts w:cs="Arial" w:asciiTheme="minorEastAsia" w:hAnsiTheme="minorEastAsia"/>
          <w:color w:val="000000"/>
          <w:kern w:val="0"/>
          <w:szCs w:val="21"/>
        </w:rPr>
        <w:t>1</w:t>
      </w:r>
      <w:r>
        <w:rPr>
          <w:rFonts w:hint="eastAsia" w:cs="Arial" w:asciiTheme="minorEastAsia" w:hAnsiTheme="minorEastAsia"/>
          <w:color w:val="000000"/>
          <w:kern w:val="0"/>
          <w:szCs w:val="21"/>
          <w:lang w:eastAsia="zh-CN"/>
        </w:rPr>
        <w:t>.</w:t>
      </w:r>
      <w:r>
        <w:rPr>
          <w:rFonts w:hint="eastAsia" w:cs="Arial" w:asciiTheme="minorEastAsia" w:hAnsiTheme="minorEastAsia"/>
          <w:bCs/>
          <w:color w:val="000000"/>
          <w:kern w:val="0"/>
          <w:szCs w:val="21"/>
        </w:rPr>
        <w:t>201</w:t>
      </w:r>
      <w:r>
        <w:rPr>
          <w:rFonts w:hint="eastAsia" w:cs="Arial" w:asciiTheme="minorEastAsia" w:hAnsiTheme="minorEastAsia"/>
          <w:bCs/>
          <w:color w:val="000000"/>
          <w:kern w:val="0"/>
          <w:szCs w:val="21"/>
          <w:lang w:val="en-US" w:eastAsia="zh-CN"/>
        </w:rPr>
        <w:t>9</w:t>
      </w:r>
      <w:r>
        <w:rPr>
          <w:rFonts w:hint="eastAsia" w:cs="Arial" w:asciiTheme="minorEastAsia" w:hAnsiTheme="minorEastAsia"/>
          <w:bCs/>
          <w:color w:val="000000"/>
          <w:kern w:val="0"/>
          <w:szCs w:val="21"/>
        </w:rPr>
        <w:t>“外研社</w:t>
      </w:r>
      <w:r>
        <w:rPr>
          <w:rFonts w:hint="eastAsia" w:cs="Arial" w:asciiTheme="minorEastAsia" w:hAnsiTheme="minorEastAsia"/>
          <w:bCs/>
          <w:color w:val="000000"/>
          <w:kern w:val="0"/>
          <w:szCs w:val="21"/>
          <w:lang w:val="en-US" w:eastAsia="zh-CN"/>
        </w:rPr>
        <w:t>.国才</w:t>
      </w:r>
      <w:r>
        <w:rPr>
          <w:rFonts w:hint="eastAsia" w:cs="Arial" w:asciiTheme="minorEastAsia" w:hAnsiTheme="minorEastAsia"/>
          <w:bCs/>
          <w:color w:val="000000"/>
          <w:kern w:val="0"/>
          <w:szCs w:val="21"/>
        </w:rPr>
        <w:t>杯”全国英语演讲大赛包括“地面赛场”和“网络赛场”两种形式。“地面赛场”初赛由</w:t>
      </w:r>
      <w:r>
        <w:rPr>
          <w:rFonts w:hint="eastAsia" w:cs="Arial" w:asciiTheme="minorEastAsia" w:hAnsiTheme="minorEastAsia"/>
          <w:bCs/>
          <w:color w:val="000000"/>
          <w:kern w:val="0"/>
          <w:szCs w:val="21"/>
          <w:lang w:eastAsia="zh-CN"/>
        </w:rPr>
        <w:t>人文艺术</w:t>
      </w:r>
      <w:r>
        <w:rPr>
          <w:rFonts w:hint="eastAsia" w:cs="Arial" w:asciiTheme="minorEastAsia" w:hAnsiTheme="minorEastAsia"/>
          <w:bCs/>
          <w:color w:val="000000"/>
          <w:kern w:val="0"/>
          <w:szCs w:val="21"/>
        </w:rPr>
        <w:t>学院</w:t>
      </w:r>
      <w:r>
        <w:rPr>
          <w:rFonts w:hint="eastAsia" w:cs="Arial" w:asciiTheme="minorEastAsia" w:hAnsiTheme="minorEastAsia"/>
          <w:bCs/>
          <w:color w:val="000000"/>
          <w:kern w:val="0"/>
          <w:szCs w:val="21"/>
          <w:lang w:eastAsia="zh-CN"/>
        </w:rPr>
        <w:t>外语系</w:t>
      </w:r>
      <w:r>
        <w:rPr>
          <w:rFonts w:hint="eastAsia" w:cs="Arial" w:asciiTheme="minorEastAsia" w:hAnsiTheme="minorEastAsia"/>
          <w:bCs/>
          <w:color w:val="000000"/>
          <w:kern w:val="0"/>
          <w:szCs w:val="21"/>
        </w:rPr>
        <w:t>组织，选拔选手参加省级复赛。“网络赛场”</w:t>
      </w:r>
      <w:r>
        <w:rPr>
          <w:rFonts w:hint="eastAsia" w:asciiTheme="minorEastAsia" w:hAnsiTheme="minorEastAsia" w:eastAsiaTheme="minorEastAsia" w:cstheme="minorEastAsia"/>
        </w:rPr>
        <w:t>2019年6月1日至2019年10月20日</w:t>
      </w:r>
      <w:r>
        <w:rPr>
          <w:rFonts w:hint="eastAsia" w:cs="Arial" w:asciiTheme="minorEastAsia" w:hAnsiTheme="minorEastAsia"/>
          <w:bCs/>
          <w:color w:val="000000"/>
          <w:kern w:val="0"/>
          <w:szCs w:val="21"/>
        </w:rPr>
        <w:t>在大赛官网（</w:t>
      </w:r>
      <w:r>
        <w:rPr>
          <w:rFonts w:ascii="Times New Roman" w:hAnsi="Times New Roman" w:cs="Times New Roman"/>
          <w:bCs/>
          <w:color w:val="000000"/>
          <w:kern w:val="0"/>
          <w:szCs w:val="21"/>
        </w:rPr>
        <w:t>http://uchallenge.unipus.cn</w:t>
      </w:r>
      <w:r>
        <w:rPr>
          <w:rFonts w:hint="eastAsia" w:cs="Arial" w:asciiTheme="minorEastAsia" w:hAnsiTheme="minorEastAsia"/>
          <w:bCs/>
          <w:color w:val="000000"/>
          <w:kern w:val="0"/>
          <w:szCs w:val="21"/>
        </w:rPr>
        <w:t>）进行，所有符合大赛参赛资格的选手均可报名参赛。英语演讲大赛</w:t>
      </w:r>
      <w:r>
        <w:rPr>
          <w:rFonts w:hint="eastAsia" w:cs="Arial" w:asciiTheme="minorEastAsia" w:hAnsiTheme="minorEastAsia"/>
          <w:color w:val="000000"/>
          <w:kern w:val="0"/>
          <w:szCs w:val="21"/>
        </w:rPr>
        <w:t>定题演讲题目为：</w:t>
      </w:r>
      <w:r>
        <w:rPr>
          <w:rFonts w:hint="default" w:ascii="Times New Roman" w:hAnsi="Times New Roman" w:cs="Times New Roman"/>
          <w:color w:val="000000"/>
          <w:kern w:val="0"/>
          <w:szCs w:val="21"/>
        </w:rPr>
        <w:t>My Big Story in 2049</w:t>
      </w:r>
      <w:r>
        <w:rPr>
          <w:rFonts w:hint="default" w:ascii="Times New Roman" w:hAnsi="Times New Roman" w:cs="Times New Roman"/>
          <w:bCs/>
          <w:color w:val="000000"/>
          <w:kern w:val="0"/>
          <w:szCs w:val="21"/>
        </w:rPr>
        <w:t>。</w:t>
      </w:r>
      <w:bookmarkStart w:id="0" w:name="_GoBack"/>
      <w:bookmarkEnd w:id="0"/>
    </w:p>
    <w:p>
      <w:pPr>
        <w:widowControl/>
        <w:shd w:val="clear" w:color="auto" w:fill="FFFFFF"/>
        <w:spacing w:line="360" w:lineRule="auto"/>
        <w:ind w:firstLine="420" w:firstLineChars="200"/>
        <w:jc w:val="left"/>
        <w:rPr>
          <w:rFonts w:cs="Arial" w:asciiTheme="minorEastAsia" w:hAnsiTheme="minorEastAsia"/>
          <w:color w:val="000000"/>
          <w:kern w:val="0"/>
          <w:szCs w:val="21"/>
        </w:rPr>
      </w:pPr>
      <w:r>
        <w:rPr>
          <w:rFonts w:hint="eastAsia" w:cs="Arial" w:asciiTheme="minorEastAsia" w:hAnsiTheme="minorEastAsia"/>
          <w:color w:val="000000"/>
          <w:kern w:val="0"/>
          <w:szCs w:val="21"/>
          <w:lang w:val="en-US" w:eastAsia="zh-CN"/>
        </w:rPr>
        <w:t>2.</w:t>
      </w:r>
      <w:r>
        <w:rPr>
          <w:rFonts w:hint="eastAsia" w:cs="Arial" w:asciiTheme="minorEastAsia" w:hAnsiTheme="minorEastAsia"/>
          <w:color w:val="000000"/>
          <w:kern w:val="0"/>
          <w:szCs w:val="21"/>
        </w:rPr>
        <w:t>10月1</w:t>
      </w:r>
      <w:r>
        <w:rPr>
          <w:rFonts w:hint="eastAsia" w:cs="Arial" w:asciiTheme="minorEastAsia" w:hAnsiTheme="minorEastAsia"/>
          <w:color w:val="000000"/>
          <w:kern w:val="0"/>
          <w:szCs w:val="21"/>
          <w:lang w:val="en-US" w:eastAsia="zh-CN"/>
        </w:rPr>
        <w:t>3</w:t>
      </w:r>
      <w:r>
        <w:rPr>
          <w:rFonts w:hint="eastAsia" w:cs="Arial" w:asciiTheme="minorEastAsia" w:hAnsiTheme="minorEastAsia"/>
          <w:color w:val="000000"/>
          <w:kern w:val="0"/>
          <w:szCs w:val="21"/>
        </w:rPr>
        <w:t>日：</w:t>
      </w:r>
      <w:r>
        <w:rPr>
          <w:rFonts w:hint="eastAsia" w:cs="Arial" w:asciiTheme="minorEastAsia" w:hAnsiTheme="minorEastAsia"/>
          <w:bCs/>
          <w:color w:val="000000"/>
          <w:kern w:val="0"/>
          <w:szCs w:val="21"/>
        </w:rPr>
        <w:t>201</w:t>
      </w:r>
      <w:r>
        <w:rPr>
          <w:rFonts w:hint="eastAsia" w:cs="Arial" w:asciiTheme="minorEastAsia" w:hAnsiTheme="minorEastAsia"/>
          <w:bCs/>
          <w:color w:val="000000"/>
          <w:kern w:val="0"/>
          <w:szCs w:val="21"/>
          <w:lang w:val="en-US" w:eastAsia="zh-CN"/>
        </w:rPr>
        <w:t>9</w:t>
      </w:r>
      <w:r>
        <w:rPr>
          <w:rFonts w:hint="eastAsia" w:cs="Arial" w:asciiTheme="minorEastAsia" w:hAnsiTheme="minorEastAsia"/>
          <w:bCs/>
          <w:color w:val="000000"/>
          <w:kern w:val="0"/>
          <w:szCs w:val="21"/>
        </w:rPr>
        <w:t>“外研社</w:t>
      </w:r>
      <w:r>
        <w:rPr>
          <w:rFonts w:hint="eastAsia" w:cs="Arial" w:asciiTheme="minorEastAsia" w:hAnsiTheme="minorEastAsia"/>
          <w:bCs/>
          <w:color w:val="000000"/>
          <w:kern w:val="0"/>
          <w:szCs w:val="21"/>
          <w:lang w:val="en-US" w:eastAsia="zh-CN"/>
        </w:rPr>
        <w:t>.国才</w:t>
      </w:r>
      <w:r>
        <w:rPr>
          <w:rFonts w:hint="eastAsia" w:cs="Arial" w:asciiTheme="minorEastAsia" w:hAnsiTheme="minorEastAsia"/>
          <w:bCs/>
          <w:color w:val="000000"/>
          <w:kern w:val="0"/>
          <w:szCs w:val="21"/>
        </w:rPr>
        <w:t>杯”全国英语写作大赛</w:t>
      </w:r>
      <w:r>
        <w:rPr>
          <w:rFonts w:cs="Arial" w:asciiTheme="minorEastAsia" w:hAnsiTheme="minorEastAsia"/>
          <w:color w:val="000000"/>
          <w:kern w:val="0"/>
          <w:szCs w:val="21"/>
        </w:rPr>
        <w:t>将举行公开线上初赛，比赛时间为上午9:00-11:00。</w:t>
      </w:r>
    </w:p>
    <w:p>
      <w:pPr>
        <w:widowControl/>
        <w:shd w:val="clear" w:color="auto" w:fill="FFFFFF"/>
        <w:spacing w:line="360" w:lineRule="auto"/>
        <w:ind w:firstLine="420" w:firstLineChars="200"/>
        <w:jc w:val="left"/>
        <w:rPr>
          <w:rFonts w:cs="Arial" w:asciiTheme="minorEastAsia" w:hAnsiTheme="minorEastAsia"/>
          <w:color w:val="000000"/>
          <w:kern w:val="0"/>
          <w:szCs w:val="21"/>
        </w:rPr>
      </w:pPr>
      <w:r>
        <w:rPr>
          <w:rFonts w:hint="eastAsia" w:cs="Arial" w:asciiTheme="minorEastAsia" w:hAnsiTheme="minorEastAsia"/>
          <w:color w:val="000000"/>
          <w:kern w:val="0"/>
          <w:szCs w:val="21"/>
          <w:lang w:val="en-US" w:eastAsia="zh-CN"/>
        </w:rPr>
        <w:t>3.</w:t>
      </w:r>
      <w:r>
        <w:rPr>
          <w:rFonts w:cs="Arial" w:asciiTheme="minorEastAsia" w:hAnsiTheme="minorEastAsia"/>
          <w:color w:val="000000"/>
          <w:kern w:val="0"/>
          <w:szCs w:val="21"/>
        </w:rPr>
        <w:t>10月1</w:t>
      </w:r>
      <w:r>
        <w:rPr>
          <w:rFonts w:hint="eastAsia" w:cs="Arial" w:asciiTheme="minorEastAsia" w:hAnsiTheme="minorEastAsia"/>
          <w:color w:val="000000"/>
          <w:kern w:val="0"/>
          <w:szCs w:val="21"/>
        </w:rPr>
        <w:t>3</w:t>
      </w:r>
      <w:r>
        <w:rPr>
          <w:rFonts w:cs="Arial" w:asciiTheme="minorEastAsia" w:hAnsiTheme="minorEastAsia"/>
          <w:color w:val="000000"/>
          <w:kern w:val="0"/>
          <w:szCs w:val="21"/>
        </w:rPr>
        <w:t>日：</w:t>
      </w:r>
      <w:r>
        <w:rPr>
          <w:rFonts w:hint="eastAsia" w:cs="Arial" w:asciiTheme="minorEastAsia" w:hAnsiTheme="minorEastAsia"/>
          <w:bCs/>
          <w:color w:val="000000"/>
          <w:kern w:val="0"/>
          <w:szCs w:val="21"/>
        </w:rPr>
        <w:t>201</w:t>
      </w:r>
      <w:r>
        <w:rPr>
          <w:rFonts w:hint="eastAsia" w:cs="Arial" w:asciiTheme="minorEastAsia" w:hAnsiTheme="minorEastAsia"/>
          <w:bCs/>
          <w:color w:val="000000"/>
          <w:kern w:val="0"/>
          <w:szCs w:val="21"/>
          <w:lang w:val="en-US" w:eastAsia="zh-CN"/>
        </w:rPr>
        <w:t>9</w:t>
      </w:r>
      <w:r>
        <w:rPr>
          <w:rFonts w:hint="eastAsia" w:cs="Arial" w:asciiTheme="minorEastAsia" w:hAnsiTheme="minorEastAsia"/>
          <w:bCs/>
          <w:color w:val="000000"/>
          <w:kern w:val="0"/>
          <w:szCs w:val="21"/>
        </w:rPr>
        <w:t>“外研社</w:t>
      </w:r>
      <w:r>
        <w:rPr>
          <w:rFonts w:hint="eastAsia" w:cs="Arial" w:asciiTheme="minorEastAsia" w:hAnsiTheme="minorEastAsia"/>
          <w:bCs/>
          <w:color w:val="000000"/>
          <w:kern w:val="0"/>
          <w:szCs w:val="21"/>
          <w:lang w:val="en-US" w:eastAsia="zh-CN"/>
        </w:rPr>
        <w:t>.国才</w:t>
      </w:r>
      <w:r>
        <w:rPr>
          <w:rFonts w:hint="eastAsia" w:cs="Arial" w:asciiTheme="minorEastAsia" w:hAnsiTheme="minorEastAsia"/>
          <w:bCs/>
          <w:color w:val="000000"/>
          <w:kern w:val="0"/>
          <w:szCs w:val="21"/>
        </w:rPr>
        <w:t>杯”全国英语阅读大赛</w:t>
      </w:r>
      <w:r>
        <w:rPr>
          <w:rFonts w:cs="Arial" w:asciiTheme="minorEastAsia" w:hAnsiTheme="minorEastAsia"/>
          <w:color w:val="000000"/>
          <w:kern w:val="0"/>
          <w:szCs w:val="21"/>
        </w:rPr>
        <w:t>将举行公开线上初赛，比赛时间为下午</w:t>
      </w:r>
      <w:r>
        <w:rPr>
          <w:rFonts w:hint="eastAsia" w:cs="Arial" w:asciiTheme="minorEastAsia" w:hAnsiTheme="minorEastAsia"/>
          <w:color w:val="000000"/>
          <w:kern w:val="0"/>
          <w:szCs w:val="21"/>
        </w:rPr>
        <w:t>14</w:t>
      </w:r>
      <w:r>
        <w:rPr>
          <w:rFonts w:cs="Arial" w:asciiTheme="minorEastAsia" w:hAnsiTheme="minorEastAsia"/>
          <w:color w:val="000000"/>
          <w:kern w:val="0"/>
          <w:szCs w:val="21"/>
        </w:rPr>
        <w:t>:00-</w:t>
      </w:r>
      <w:r>
        <w:rPr>
          <w:rFonts w:hint="eastAsia" w:cs="Arial" w:asciiTheme="minorEastAsia" w:hAnsiTheme="minorEastAsia"/>
          <w:color w:val="000000"/>
          <w:kern w:val="0"/>
          <w:szCs w:val="21"/>
        </w:rPr>
        <w:t>15</w:t>
      </w:r>
      <w:r>
        <w:rPr>
          <w:rFonts w:cs="Arial" w:asciiTheme="minorEastAsia" w:hAnsiTheme="minorEastAsia"/>
          <w:color w:val="000000"/>
          <w:kern w:val="0"/>
          <w:szCs w:val="21"/>
        </w:rPr>
        <w:t>:</w:t>
      </w:r>
      <w:r>
        <w:rPr>
          <w:rFonts w:hint="eastAsia" w:cs="Arial" w:asciiTheme="minorEastAsia" w:hAnsiTheme="minorEastAsia"/>
          <w:color w:val="000000"/>
          <w:kern w:val="0"/>
          <w:szCs w:val="21"/>
          <w:lang w:val="en-US" w:eastAsia="zh-CN"/>
        </w:rPr>
        <w:t>5</w:t>
      </w:r>
      <w:r>
        <w:rPr>
          <w:rFonts w:cs="Arial" w:asciiTheme="minorEastAsia" w:hAnsiTheme="minorEastAsia"/>
          <w:color w:val="000000"/>
          <w:kern w:val="0"/>
          <w:szCs w:val="21"/>
        </w:rPr>
        <w:t>0。</w:t>
      </w:r>
    </w:p>
    <w:p>
      <w:pPr>
        <w:widowControl/>
        <w:shd w:val="clear" w:color="auto" w:fill="FFFFFF"/>
        <w:spacing w:line="360" w:lineRule="auto"/>
        <w:ind w:firstLine="420" w:firstLineChars="200"/>
        <w:jc w:val="left"/>
        <w:rPr>
          <w:rFonts w:cs="Arial" w:asciiTheme="minorEastAsia" w:hAnsiTheme="minorEastAsia"/>
          <w:color w:val="000000"/>
          <w:kern w:val="0"/>
          <w:szCs w:val="21"/>
        </w:rPr>
      </w:pPr>
      <w:r>
        <w:rPr>
          <w:rFonts w:cs="Arial" w:asciiTheme="minorEastAsia" w:hAnsiTheme="minorEastAsia"/>
          <w:color w:val="000000"/>
          <w:kern w:val="0"/>
          <w:szCs w:val="21"/>
        </w:rPr>
        <w:t>新学期，新</w:t>
      </w:r>
      <w:r>
        <w:rPr>
          <w:rFonts w:hint="eastAsia" w:cs="Arial" w:asciiTheme="minorEastAsia" w:hAnsiTheme="minorEastAsia"/>
          <w:color w:val="000000"/>
          <w:kern w:val="0"/>
          <w:szCs w:val="21"/>
          <w:lang w:eastAsia="zh-CN"/>
        </w:rPr>
        <w:t>气象</w:t>
      </w:r>
      <w:r>
        <w:rPr>
          <w:rFonts w:cs="Arial" w:asciiTheme="minorEastAsia" w:hAnsiTheme="minorEastAsia"/>
          <w:color w:val="000000"/>
          <w:kern w:val="0"/>
          <w:szCs w:val="21"/>
        </w:rPr>
        <w:t>，期待</w:t>
      </w:r>
      <w:r>
        <w:rPr>
          <w:rFonts w:hint="eastAsia" w:cs="Arial" w:asciiTheme="minorEastAsia" w:hAnsiTheme="minorEastAsia"/>
          <w:color w:val="000000"/>
          <w:kern w:val="0"/>
          <w:szCs w:val="21"/>
        </w:rPr>
        <w:t>全校</w:t>
      </w:r>
      <w:r>
        <w:rPr>
          <w:rFonts w:cs="Arial" w:asciiTheme="minorEastAsia" w:hAnsiTheme="minorEastAsia"/>
          <w:color w:val="000000"/>
          <w:kern w:val="0"/>
          <w:szCs w:val="21"/>
        </w:rPr>
        <w:t>学生踊跃报名，展示才华！预祝</w:t>
      </w:r>
      <w:r>
        <w:rPr>
          <w:rFonts w:hint="eastAsia" w:cs="Arial" w:asciiTheme="minorEastAsia" w:hAnsiTheme="minorEastAsia"/>
          <w:color w:val="000000"/>
          <w:kern w:val="0"/>
          <w:szCs w:val="21"/>
        </w:rPr>
        <w:t>参赛学生在</w:t>
      </w:r>
      <w:r>
        <w:rPr>
          <w:rFonts w:cs="Arial" w:asciiTheme="minorEastAsia" w:hAnsiTheme="minorEastAsia"/>
          <w:color w:val="000000"/>
          <w:kern w:val="0"/>
          <w:szCs w:val="21"/>
        </w:rPr>
        <w:t>大赛中取得优异的成绩！</w:t>
      </w: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 xml:space="preserve">                                                         </w:t>
      </w:r>
    </w:p>
    <w:p>
      <w:pPr>
        <w:spacing w:line="360" w:lineRule="auto"/>
        <w:rPr>
          <w:rFonts w:hint="eastAsia" w:asciiTheme="minorEastAsia" w:hAnsiTheme="minorEastAsia"/>
          <w:szCs w:val="21"/>
        </w:rPr>
      </w:pPr>
      <w:r>
        <w:rPr>
          <w:rFonts w:hint="eastAsia" w:asciiTheme="minorEastAsia" w:hAnsiTheme="minorEastAsia"/>
          <w:szCs w:val="21"/>
        </w:rPr>
        <w:t xml:space="preserve">                                                       郑州工商学院</w:t>
      </w:r>
      <w:r>
        <w:rPr>
          <w:rFonts w:hint="eastAsia" w:asciiTheme="minorEastAsia" w:hAnsiTheme="minorEastAsia"/>
          <w:szCs w:val="21"/>
          <w:lang w:eastAsia="zh-CN"/>
        </w:rPr>
        <w:t>人文艺术</w:t>
      </w:r>
      <w:r>
        <w:rPr>
          <w:rFonts w:hint="eastAsia" w:asciiTheme="minorEastAsia" w:hAnsiTheme="minorEastAsia"/>
          <w:szCs w:val="21"/>
        </w:rPr>
        <w:t>学院</w:t>
      </w:r>
    </w:p>
    <w:p>
      <w:pPr>
        <w:spacing w:line="360" w:lineRule="auto"/>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 xml:space="preserve">                                                              2019年8月28日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E52FC"/>
    <w:multiLevelType w:val="multilevel"/>
    <w:tmpl w:val="53CE52FC"/>
    <w:lvl w:ilvl="0" w:tentative="0">
      <w:start w:val="1"/>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449E"/>
    <w:rsid w:val="00087471"/>
    <w:rsid w:val="00110AC1"/>
    <w:rsid w:val="00146CEE"/>
    <w:rsid w:val="001E30F6"/>
    <w:rsid w:val="002B34CB"/>
    <w:rsid w:val="002D5C3B"/>
    <w:rsid w:val="003866F7"/>
    <w:rsid w:val="003C468E"/>
    <w:rsid w:val="004E3445"/>
    <w:rsid w:val="004F519C"/>
    <w:rsid w:val="00537540"/>
    <w:rsid w:val="005A1E99"/>
    <w:rsid w:val="005E65BF"/>
    <w:rsid w:val="006C449E"/>
    <w:rsid w:val="006E207B"/>
    <w:rsid w:val="00710394"/>
    <w:rsid w:val="00761C4A"/>
    <w:rsid w:val="007A71AA"/>
    <w:rsid w:val="008A6A87"/>
    <w:rsid w:val="008E7FDB"/>
    <w:rsid w:val="0090564E"/>
    <w:rsid w:val="009F37C5"/>
    <w:rsid w:val="00A4323B"/>
    <w:rsid w:val="00BC0F01"/>
    <w:rsid w:val="00BE367D"/>
    <w:rsid w:val="00C1641B"/>
    <w:rsid w:val="00C63007"/>
    <w:rsid w:val="00C87D35"/>
    <w:rsid w:val="00C94513"/>
    <w:rsid w:val="00DD49C9"/>
    <w:rsid w:val="00EA5042"/>
    <w:rsid w:val="00EC1AE3"/>
    <w:rsid w:val="00F17031"/>
    <w:rsid w:val="00F17401"/>
    <w:rsid w:val="00F6581B"/>
    <w:rsid w:val="02870091"/>
    <w:rsid w:val="04D5324E"/>
    <w:rsid w:val="0D25013E"/>
    <w:rsid w:val="0D3A29C1"/>
    <w:rsid w:val="11CE3256"/>
    <w:rsid w:val="126E6F62"/>
    <w:rsid w:val="1535433D"/>
    <w:rsid w:val="15F71716"/>
    <w:rsid w:val="163D6635"/>
    <w:rsid w:val="20251EE1"/>
    <w:rsid w:val="28664F95"/>
    <w:rsid w:val="2F9170DE"/>
    <w:rsid w:val="3A7B6907"/>
    <w:rsid w:val="3B62525C"/>
    <w:rsid w:val="4EE55F06"/>
    <w:rsid w:val="525F614F"/>
    <w:rsid w:val="55837AAA"/>
    <w:rsid w:val="57514355"/>
    <w:rsid w:val="619B3C59"/>
    <w:rsid w:val="71810E11"/>
    <w:rsid w:val="74A35293"/>
    <w:rsid w:val="77CC1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 w:type="character" w:customStyle="1" w:styleId="9">
    <w:name w:val="apple-converted-space"/>
    <w:basedOn w:val="5"/>
    <w:qFormat/>
    <w:uiPriority w:val="0"/>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161</Words>
  <Characters>918</Characters>
  <Lines>7</Lines>
  <Paragraphs>2</Paragraphs>
  <TotalTime>4</TotalTime>
  <ScaleCrop>false</ScaleCrop>
  <LinksUpToDate>false</LinksUpToDate>
  <CharactersWithSpaces>1077</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2016-09-14T08:08:00Z</dcterms:created>
  <dc:creator>001</dc:creator>
  <cp:lastModifiedBy>Administrator</cp:lastModifiedBy>
  <dcterms:modified xsi:type="dcterms:W3CDTF">2019-08-28T08:58:15Z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