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河南省201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年普通高招咨询会参会须知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郑州工商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学院会场）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一、高招咨询会地点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郑州工商学院（西校区），河南省郑州市郑东新区前程路8号（郑开大道与京港澳高速交汇处东4公里路北）。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二、高招咨询会时间安排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1、报名时间：6月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日下午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:00截止。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2、报到时间：6月24日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15: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00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6月25日上午10:00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3、大会时间：20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年6月25日-26日（两天）。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三、服务项目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1、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m×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m展亭（含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凳）、院校名称门楣、纯净水（每校每天4瓶）、免费提供午餐（每校每天2份，超过规定数量的高校，可自行购买）。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就近住宿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方特假日酒店（地址：郑开大道和人文路交叉口向南五百米路西），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距离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郑州工商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学院约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公里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可容纳2000人，标间160间，单间40间。联系人：陈经理，电话：18530088992。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郑州龙湖培训中心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地址：郑东新区金水东路与博学路交叉口向东200米路南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），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距离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郑州工商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学院约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公里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可容纳170人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标间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130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个，单间10个，价格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eastAsia="zh-CN"/>
        </w:rPr>
        <w:t>约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3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</w:rPr>
        <w:t>8元/间（含早餐），联系人：张经理，电话：15537194911，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lang w:val="en-US" w:eastAsia="zh-CN"/>
        </w:rPr>
        <w:t>17603875520。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）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参会院校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如需住宿，请提前与酒店联系预定房间。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1、参会人员须持学校介绍信或本人工作证办理报到手续。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2、您在出席会议时请将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参会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证佩戴于胸前，以便会务人员辨认并及时为您服务。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3、午餐时间：11: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0-13:30，凭就餐券到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餐厅就餐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4、会议期间，如果您在会议安排、饮食、身体状况等方面有任何问题，请向您身边的学生志愿者咨询，他们会尽力为您提供帮助。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5、高校如需邮寄宣传资料，务必在宣传资料外包装注明学校名称，以便领取。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资料邮到后，可到我院招生就业处（郑州工商学院西校区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3号教学楼106室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）领取所邮寄的宣传资料。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邮寄地址：河南省郑州市郑东新区前程路8号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郑州工商学院招生就业处（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邮编：451400，联系人：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王老师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  手机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13014610215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电话：0371-8530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3666。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、参会联系方式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有意参会者可通过电话、传真、电邮、来函等方式提前确认参会，以便安排展位。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电  话：0371-8530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3666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        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传  真：0371-8530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3777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联系人：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曹老师18538106608  电子邮箱：zzgsxy@sina.com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、乘车及自驾路线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1、乘车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）中州大道农业路乘坐游568路公交车至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）东建材乘坐570路公交车至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（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）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乘坐郑开公交至郑州工商学院。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（4）乘郑州轨道交通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号线至市体育中心站，沿明理路往北至金水东路（路南），转乘游568或570路公交车至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2、自驾参考路线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68580</wp:posOffset>
            </wp:positionV>
            <wp:extent cx="6599555" cy="4396105"/>
            <wp:effectExtent l="0" t="0" r="4445" b="10795"/>
            <wp:wrapNone/>
            <wp:docPr id="1" name="图片 1" descr="地图-工商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图-工商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9555" cy="439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DB75"/>
    <w:multiLevelType w:val="singleLevel"/>
    <w:tmpl w:val="7DDADB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6BD5"/>
    <w:rsid w:val="00566BD5"/>
    <w:rsid w:val="00656F72"/>
    <w:rsid w:val="00687C4E"/>
    <w:rsid w:val="012769C2"/>
    <w:rsid w:val="02C0723F"/>
    <w:rsid w:val="053350FD"/>
    <w:rsid w:val="05A0128A"/>
    <w:rsid w:val="065E5351"/>
    <w:rsid w:val="08197351"/>
    <w:rsid w:val="0A1A0957"/>
    <w:rsid w:val="0A874AC9"/>
    <w:rsid w:val="0C6419E7"/>
    <w:rsid w:val="0E6061B5"/>
    <w:rsid w:val="1033134D"/>
    <w:rsid w:val="10413AA4"/>
    <w:rsid w:val="132126F8"/>
    <w:rsid w:val="141550E3"/>
    <w:rsid w:val="14AD45AE"/>
    <w:rsid w:val="192D4956"/>
    <w:rsid w:val="19DD0ED2"/>
    <w:rsid w:val="1AAF7032"/>
    <w:rsid w:val="1BE576D8"/>
    <w:rsid w:val="1C3B38CA"/>
    <w:rsid w:val="1D2F2B7B"/>
    <w:rsid w:val="1DAA0DF9"/>
    <w:rsid w:val="1F602DF6"/>
    <w:rsid w:val="1F77277E"/>
    <w:rsid w:val="1FBD2DCA"/>
    <w:rsid w:val="20EA1DD7"/>
    <w:rsid w:val="22BE0669"/>
    <w:rsid w:val="26CC3CC3"/>
    <w:rsid w:val="27C57165"/>
    <w:rsid w:val="299E3A49"/>
    <w:rsid w:val="2A817FFB"/>
    <w:rsid w:val="2A863E72"/>
    <w:rsid w:val="2A865486"/>
    <w:rsid w:val="2E946D3C"/>
    <w:rsid w:val="2EA5773B"/>
    <w:rsid w:val="2EAE4B87"/>
    <w:rsid w:val="2FA24EDC"/>
    <w:rsid w:val="303B284D"/>
    <w:rsid w:val="318358A0"/>
    <w:rsid w:val="31B97041"/>
    <w:rsid w:val="321031B3"/>
    <w:rsid w:val="332A79C3"/>
    <w:rsid w:val="34AD0DB1"/>
    <w:rsid w:val="350E7453"/>
    <w:rsid w:val="35F23774"/>
    <w:rsid w:val="36694885"/>
    <w:rsid w:val="36B65737"/>
    <w:rsid w:val="36DF76E5"/>
    <w:rsid w:val="37E24DC5"/>
    <w:rsid w:val="3927369D"/>
    <w:rsid w:val="39452589"/>
    <w:rsid w:val="3A0E18F3"/>
    <w:rsid w:val="3BF51988"/>
    <w:rsid w:val="3C605AF1"/>
    <w:rsid w:val="3CDB1288"/>
    <w:rsid w:val="3ECD4C81"/>
    <w:rsid w:val="3F7C0345"/>
    <w:rsid w:val="40B00C7D"/>
    <w:rsid w:val="40DE0CA5"/>
    <w:rsid w:val="42C1543E"/>
    <w:rsid w:val="43610E86"/>
    <w:rsid w:val="45D532B4"/>
    <w:rsid w:val="46FE50C3"/>
    <w:rsid w:val="48EC6A3A"/>
    <w:rsid w:val="49394081"/>
    <w:rsid w:val="49B65335"/>
    <w:rsid w:val="4C967C6A"/>
    <w:rsid w:val="4E1C68EE"/>
    <w:rsid w:val="4F2645EF"/>
    <w:rsid w:val="4F8B1330"/>
    <w:rsid w:val="50044661"/>
    <w:rsid w:val="50537290"/>
    <w:rsid w:val="5093259D"/>
    <w:rsid w:val="52D51358"/>
    <w:rsid w:val="56B215C5"/>
    <w:rsid w:val="56DF52FF"/>
    <w:rsid w:val="578360CF"/>
    <w:rsid w:val="59255E01"/>
    <w:rsid w:val="59727B78"/>
    <w:rsid w:val="59B41750"/>
    <w:rsid w:val="5ACF0ED5"/>
    <w:rsid w:val="5AFF5810"/>
    <w:rsid w:val="5BAF6CAD"/>
    <w:rsid w:val="5CC36C64"/>
    <w:rsid w:val="5E937D0C"/>
    <w:rsid w:val="60310F00"/>
    <w:rsid w:val="60481DD6"/>
    <w:rsid w:val="60CB4A90"/>
    <w:rsid w:val="60FC3C3C"/>
    <w:rsid w:val="61855D68"/>
    <w:rsid w:val="6218306C"/>
    <w:rsid w:val="65386808"/>
    <w:rsid w:val="67EE4588"/>
    <w:rsid w:val="6891144D"/>
    <w:rsid w:val="69F24D53"/>
    <w:rsid w:val="6A10608E"/>
    <w:rsid w:val="6DA2163C"/>
    <w:rsid w:val="6E3042BE"/>
    <w:rsid w:val="6E4E154F"/>
    <w:rsid w:val="6E79608D"/>
    <w:rsid w:val="71642C8B"/>
    <w:rsid w:val="717B455C"/>
    <w:rsid w:val="74966D85"/>
    <w:rsid w:val="74EB6E12"/>
    <w:rsid w:val="753A1308"/>
    <w:rsid w:val="7675405B"/>
    <w:rsid w:val="77C11E05"/>
    <w:rsid w:val="77CA25F9"/>
    <w:rsid w:val="789E2379"/>
    <w:rsid w:val="78D31D5F"/>
    <w:rsid w:val="79321DEF"/>
    <w:rsid w:val="795C26ED"/>
    <w:rsid w:val="795F7EFD"/>
    <w:rsid w:val="798B4785"/>
    <w:rsid w:val="7A400D2E"/>
    <w:rsid w:val="7A6E3059"/>
    <w:rsid w:val="7C465CE2"/>
    <w:rsid w:val="7CD6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dssx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dssx_3"/>
    <w:basedOn w:val="5"/>
    <w:qFormat/>
    <w:uiPriority w:val="0"/>
  </w:style>
  <w:style w:type="paragraph" w:customStyle="1" w:styleId="11">
    <w:name w:val="dssx_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dssx_7"/>
    <w:basedOn w:val="5"/>
    <w:qFormat/>
    <w:uiPriority w:val="0"/>
  </w:style>
  <w:style w:type="paragraph" w:customStyle="1" w:styleId="13">
    <w:name w:val="dssx_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dssx_9"/>
    <w:basedOn w:val="5"/>
    <w:qFormat/>
    <w:uiPriority w:val="0"/>
  </w:style>
  <w:style w:type="character" w:customStyle="1" w:styleId="15">
    <w:name w:val="dssx_10"/>
    <w:basedOn w:val="5"/>
    <w:qFormat/>
    <w:uiPriority w:val="0"/>
  </w:style>
  <w:style w:type="character" w:customStyle="1" w:styleId="16">
    <w:name w:val="apple-converted-space"/>
    <w:basedOn w:val="5"/>
    <w:qFormat/>
    <w:uiPriority w:val="0"/>
  </w:style>
  <w:style w:type="paragraph" w:customStyle="1" w:styleId="17">
    <w:name w:val="dssx_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dssx_13"/>
    <w:basedOn w:val="5"/>
    <w:qFormat/>
    <w:uiPriority w:val="0"/>
  </w:style>
  <w:style w:type="character" w:customStyle="1" w:styleId="19">
    <w:name w:val="dssx_1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248</Words>
  <Characters>1420</Characters>
  <Lines>11</Lines>
  <Paragraphs>3</Paragraphs>
  <TotalTime>1</TotalTime>
  <ScaleCrop>false</ScaleCrop>
  <LinksUpToDate>false</LinksUpToDate>
  <CharactersWithSpaces>1665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2018-06-01T04:33:00Z</dcterms:created>
  <dc:creator>王莹</dc:creator>
  <cp:lastModifiedBy>李红梅</cp:lastModifiedBy>
  <cp:lastPrinted>2018-06-01T08:36:00Z</cp:lastPrinted>
  <dcterms:modified xsi:type="dcterms:W3CDTF">2018-06-04T00:31:31Z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