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74" w:rsidRPr="00306D88" w:rsidRDefault="00296674" w:rsidP="00296674">
      <w:pPr>
        <w:snapToGrid w:val="0"/>
        <w:jc w:val="center"/>
        <w:rPr>
          <w:rFonts w:ascii="方正小标宋简体" w:eastAsia="方正小标宋简体" w:hAnsi="Times New Roman" w:hint="eastAsia"/>
          <w:bCs/>
          <w:sz w:val="44"/>
          <w:szCs w:val="44"/>
        </w:rPr>
      </w:pPr>
      <w:r w:rsidRPr="00306D88">
        <w:rPr>
          <w:rFonts w:ascii="方正小标宋简体" w:eastAsia="方正小标宋简体" w:hAnsi="Times New Roman" w:hint="eastAsia"/>
          <w:sz w:val="44"/>
          <w:szCs w:val="44"/>
        </w:rPr>
        <w:t>2018年河南省教育综合改革项目申报表</w:t>
      </w:r>
    </w:p>
    <w:p w:rsidR="00296674" w:rsidRPr="00CD029D" w:rsidRDefault="00296674" w:rsidP="00296674">
      <w:pPr>
        <w:rPr>
          <w:rFonts w:ascii="仿宋_GB2312" w:hAnsi="宋体" w:cs="宋体"/>
          <w:color w:val="000000"/>
          <w:kern w:val="0"/>
          <w:sz w:val="28"/>
          <w:szCs w:val="28"/>
        </w:rPr>
      </w:pPr>
      <w:r w:rsidRPr="00CD029D">
        <w:rPr>
          <w:rFonts w:ascii="仿宋_GB2312" w:hAnsi="宋体" w:cs="宋体" w:hint="eastAsia"/>
          <w:color w:val="000000"/>
          <w:kern w:val="0"/>
          <w:sz w:val="28"/>
          <w:szCs w:val="28"/>
        </w:rPr>
        <w:t>项目单位（公章）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>：</w:t>
      </w:r>
      <w:r w:rsidRPr="00CD029D"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       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       </w:t>
      </w:r>
      <w:r w:rsidRPr="00CD029D"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        </w:t>
      </w:r>
      <w:r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    </w:t>
      </w:r>
      <w:r w:rsidRPr="00CD029D"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     </w:t>
      </w:r>
      <w:r w:rsidRPr="00CD029D">
        <w:rPr>
          <w:rFonts w:ascii="仿宋_GB2312" w:hAnsi="宋体" w:cs="宋体" w:hint="eastAsia"/>
          <w:color w:val="000000"/>
          <w:kern w:val="0"/>
          <w:sz w:val="28"/>
          <w:szCs w:val="28"/>
        </w:rPr>
        <w:t>年</w:t>
      </w:r>
      <w:r w:rsidRPr="00CD029D"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CD029D">
        <w:rPr>
          <w:rFonts w:ascii="仿宋_GB2312" w:hAnsi="宋体" w:cs="宋体" w:hint="eastAsia"/>
          <w:color w:val="000000"/>
          <w:kern w:val="0"/>
          <w:sz w:val="28"/>
          <w:szCs w:val="28"/>
        </w:rPr>
        <w:t>月</w:t>
      </w:r>
      <w:r w:rsidRPr="00CD029D">
        <w:rPr>
          <w:rFonts w:ascii="仿宋_GB2312" w:hAnsi="宋体" w:cs="宋体" w:hint="eastAsia"/>
          <w:color w:val="000000"/>
          <w:kern w:val="0"/>
          <w:sz w:val="28"/>
          <w:szCs w:val="28"/>
        </w:rPr>
        <w:t xml:space="preserve">   </w:t>
      </w:r>
      <w:r w:rsidRPr="00CD029D">
        <w:rPr>
          <w:rFonts w:ascii="仿宋_GB2312" w:hAnsi="宋体" w:cs="宋体" w:hint="eastAsia"/>
          <w:color w:val="000000"/>
          <w:kern w:val="0"/>
          <w:sz w:val="28"/>
          <w:szCs w:val="28"/>
        </w:rPr>
        <w:t>日</w:t>
      </w: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"/>
        <w:gridCol w:w="1907"/>
        <w:gridCol w:w="2760"/>
        <w:gridCol w:w="1351"/>
        <w:gridCol w:w="2765"/>
        <w:gridCol w:w="67"/>
      </w:tblGrid>
      <w:tr w:rsidR="00296674" w:rsidRPr="00306D88" w:rsidTr="00345696">
        <w:trPr>
          <w:gridAfter w:val="1"/>
          <w:wAfter w:w="67" w:type="dxa"/>
          <w:trHeight w:hRule="exact" w:val="567"/>
          <w:jc w:val="center"/>
        </w:trPr>
        <w:tc>
          <w:tcPr>
            <w:tcW w:w="2000" w:type="dxa"/>
            <w:gridSpan w:val="2"/>
            <w:shd w:val="clear" w:color="auto" w:fill="auto"/>
          </w:tcPr>
          <w:p w:rsidR="00296674" w:rsidRPr="00306D88" w:rsidRDefault="00296674" w:rsidP="00345696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6876" w:type="dxa"/>
            <w:gridSpan w:val="3"/>
            <w:shd w:val="clear" w:color="auto" w:fill="auto"/>
          </w:tcPr>
          <w:p w:rsidR="00296674" w:rsidRPr="00306D88" w:rsidRDefault="00296674" w:rsidP="00345696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96674" w:rsidRPr="00306D88" w:rsidTr="00345696">
        <w:trPr>
          <w:gridAfter w:val="1"/>
          <w:wAfter w:w="67" w:type="dxa"/>
          <w:trHeight w:hRule="exact" w:val="567"/>
          <w:jc w:val="center"/>
        </w:trPr>
        <w:tc>
          <w:tcPr>
            <w:tcW w:w="2000" w:type="dxa"/>
            <w:gridSpan w:val="2"/>
            <w:shd w:val="clear" w:color="auto" w:fill="auto"/>
          </w:tcPr>
          <w:p w:rsidR="00296674" w:rsidRPr="00306D88" w:rsidRDefault="00296674" w:rsidP="00345696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所属指南题目</w:t>
            </w:r>
          </w:p>
        </w:tc>
        <w:tc>
          <w:tcPr>
            <w:tcW w:w="6876" w:type="dxa"/>
            <w:gridSpan w:val="3"/>
            <w:shd w:val="clear" w:color="auto" w:fill="auto"/>
          </w:tcPr>
          <w:p w:rsidR="00296674" w:rsidRPr="00306D88" w:rsidRDefault="00296674" w:rsidP="00345696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96674" w:rsidRPr="00306D88" w:rsidTr="00345696">
        <w:trPr>
          <w:gridAfter w:val="1"/>
          <w:wAfter w:w="67" w:type="dxa"/>
          <w:trHeight w:hRule="exact" w:val="567"/>
          <w:jc w:val="center"/>
        </w:trPr>
        <w:tc>
          <w:tcPr>
            <w:tcW w:w="2000" w:type="dxa"/>
            <w:gridSpan w:val="2"/>
            <w:shd w:val="clear" w:color="auto" w:fill="auto"/>
          </w:tcPr>
          <w:p w:rsidR="00296674" w:rsidRPr="00306D88" w:rsidRDefault="00296674" w:rsidP="00345696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完成标志</w:t>
            </w:r>
          </w:p>
        </w:tc>
        <w:tc>
          <w:tcPr>
            <w:tcW w:w="6876" w:type="dxa"/>
            <w:gridSpan w:val="3"/>
            <w:shd w:val="clear" w:color="auto" w:fill="auto"/>
          </w:tcPr>
          <w:p w:rsidR="00296674" w:rsidRPr="00306D88" w:rsidRDefault="00296674" w:rsidP="00345696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96674" w:rsidRPr="00306D88" w:rsidTr="00345696">
        <w:trPr>
          <w:gridAfter w:val="1"/>
          <w:wAfter w:w="67" w:type="dxa"/>
          <w:trHeight w:hRule="exact" w:val="567"/>
          <w:jc w:val="center"/>
        </w:trPr>
        <w:tc>
          <w:tcPr>
            <w:tcW w:w="2000" w:type="dxa"/>
            <w:gridSpan w:val="2"/>
            <w:shd w:val="clear" w:color="auto" w:fill="auto"/>
          </w:tcPr>
          <w:p w:rsidR="00296674" w:rsidRPr="00306D88" w:rsidRDefault="00296674" w:rsidP="00345696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牵头部门</w:t>
            </w:r>
          </w:p>
        </w:tc>
        <w:tc>
          <w:tcPr>
            <w:tcW w:w="2760" w:type="dxa"/>
            <w:shd w:val="clear" w:color="auto" w:fill="auto"/>
          </w:tcPr>
          <w:p w:rsidR="00296674" w:rsidRPr="00306D88" w:rsidRDefault="00296674" w:rsidP="00345696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296674" w:rsidRPr="00306D88" w:rsidRDefault="00296674" w:rsidP="00345696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负责人</w:t>
            </w:r>
          </w:p>
        </w:tc>
        <w:tc>
          <w:tcPr>
            <w:tcW w:w="2765" w:type="dxa"/>
            <w:shd w:val="clear" w:color="auto" w:fill="auto"/>
          </w:tcPr>
          <w:p w:rsidR="00296674" w:rsidRPr="00306D88" w:rsidRDefault="00296674" w:rsidP="00345696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296674" w:rsidRPr="00306D88" w:rsidTr="00345696">
        <w:trPr>
          <w:gridAfter w:val="1"/>
          <w:wAfter w:w="67" w:type="dxa"/>
          <w:trHeight w:hRule="exact" w:val="567"/>
          <w:jc w:val="center"/>
        </w:trPr>
        <w:tc>
          <w:tcPr>
            <w:tcW w:w="2000" w:type="dxa"/>
            <w:gridSpan w:val="2"/>
            <w:shd w:val="clear" w:color="auto" w:fill="auto"/>
          </w:tcPr>
          <w:p w:rsidR="00296674" w:rsidRPr="00306D88" w:rsidRDefault="00296674" w:rsidP="00345696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2760" w:type="dxa"/>
            <w:shd w:val="clear" w:color="auto" w:fill="auto"/>
          </w:tcPr>
          <w:p w:rsidR="00296674" w:rsidRPr="00306D88" w:rsidRDefault="00296674" w:rsidP="00345696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1" w:type="dxa"/>
            <w:shd w:val="clear" w:color="auto" w:fill="auto"/>
          </w:tcPr>
          <w:p w:rsidR="00296674" w:rsidRPr="00306D88" w:rsidRDefault="00296674" w:rsidP="00345696">
            <w:pPr>
              <w:widowControl/>
              <w:spacing w:line="500" w:lineRule="exact"/>
              <w:jc w:val="center"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2765" w:type="dxa"/>
            <w:shd w:val="clear" w:color="auto" w:fill="auto"/>
            <w:noWrap/>
          </w:tcPr>
          <w:p w:rsidR="00296674" w:rsidRPr="00306D88" w:rsidRDefault="00296674" w:rsidP="00345696">
            <w:pPr>
              <w:widowControl/>
              <w:spacing w:line="500" w:lineRule="exact"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96674" w:rsidRPr="00306D88" w:rsidTr="00345696">
        <w:trPr>
          <w:gridAfter w:val="1"/>
          <w:wAfter w:w="67" w:type="dxa"/>
          <w:trHeight w:val="375"/>
          <w:jc w:val="center"/>
        </w:trPr>
        <w:tc>
          <w:tcPr>
            <w:tcW w:w="8876" w:type="dxa"/>
            <w:gridSpan w:val="5"/>
            <w:shd w:val="clear" w:color="auto" w:fill="auto"/>
          </w:tcPr>
          <w:p w:rsidR="00296674" w:rsidRPr="00306D88" w:rsidRDefault="00296674" w:rsidP="00345696">
            <w:pPr>
              <w:widowControl/>
              <w:spacing w:line="500" w:lineRule="exac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一、改革背景（</w:t>
            </w: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500</w:t>
            </w: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字以内）</w:t>
            </w:r>
          </w:p>
        </w:tc>
      </w:tr>
      <w:tr w:rsidR="00296674" w:rsidRPr="00306D88" w:rsidTr="00345696">
        <w:trPr>
          <w:gridAfter w:val="1"/>
          <w:wAfter w:w="67" w:type="dxa"/>
          <w:trHeight w:val="6907"/>
          <w:jc w:val="center"/>
        </w:trPr>
        <w:tc>
          <w:tcPr>
            <w:tcW w:w="8876" w:type="dxa"/>
            <w:gridSpan w:val="5"/>
            <w:shd w:val="clear" w:color="auto" w:fill="auto"/>
          </w:tcPr>
          <w:p w:rsidR="00296674" w:rsidRPr="00306D88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Pr="00306D88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Pr="00306D88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Pr="00306D88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96674" w:rsidRPr="00306D88" w:rsidTr="00345696">
        <w:tblPrEx>
          <w:jc w:val="left"/>
        </w:tblPrEx>
        <w:trPr>
          <w:gridBefore w:val="1"/>
          <w:wBefore w:w="93" w:type="dxa"/>
          <w:trHeight w:val="805"/>
        </w:trPr>
        <w:tc>
          <w:tcPr>
            <w:tcW w:w="8850" w:type="dxa"/>
            <w:gridSpan w:val="5"/>
            <w:shd w:val="clear" w:color="auto" w:fill="auto"/>
            <w:vAlign w:val="center"/>
          </w:tcPr>
          <w:p w:rsidR="00296674" w:rsidRPr="00306D88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二、实施基础和条件保障（应注明是否列入学校重点工作）</w:t>
            </w:r>
          </w:p>
        </w:tc>
      </w:tr>
      <w:tr w:rsidR="00296674" w:rsidRPr="00306D88" w:rsidTr="00345696">
        <w:tblPrEx>
          <w:jc w:val="left"/>
        </w:tblPrEx>
        <w:trPr>
          <w:gridBefore w:val="1"/>
          <w:wBefore w:w="93" w:type="dxa"/>
          <w:trHeight w:val="11654"/>
        </w:trPr>
        <w:tc>
          <w:tcPr>
            <w:tcW w:w="8850" w:type="dxa"/>
            <w:gridSpan w:val="5"/>
            <w:shd w:val="clear" w:color="auto" w:fill="auto"/>
            <w:vAlign w:val="center"/>
          </w:tcPr>
          <w:p w:rsidR="00296674" w:rsidRPr="00306D88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Pr="00306D88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Pr="00306D88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Pr="00306D88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Pr="00306D88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Pr="00306D88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296674" w:rsidRPr="00306D88" w:rsidRDefault="00296674" w:rsidP="00296674">
      <w:pPr>
        <w:rPr>
          <w:rFonts w:ascii="仿宋_GB2312" w:hAnsi="Times New Roman" w:hint="eastAsia"/>
          <w:bCs/>
          <w:sz w:val="18"/>
          <w:szCs w:val="18"/>
        </w:rPr>
      </w:pPr>
    </w:p>
    <w:tbl>
      <w:tblPr>
        <w:tblW w:w="89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943"/>
      </w:tblGrid>
      <w:tr w:rsidR="00296674" w:rsidRPr="00306D88" w:rsidTr="00345696">
        <w:trPr>
          <w:trHeight w:val="805"/>
          <w:jc w:val="center"/>
        </w:trPr>
        <w:tc>
          <w:tcPr>
            <w:tcW w:w="8943" w:type="dxa"/>
            <w:shd w:val="clear" w:color="auto" w:fill="auto"/>
            <w:vAlign w:val="center"/>
          </w:tcPr>
          <w:p w:rsidR="00296674" w:rsidRPr="00306D88" w:rsidRDefault="00296674" w:rsidP="00345696">
            <w:pPr>
              <w:widowControl/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</w:pP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三、预期目标和成果展现形式</w:t>
            </w:r>
          </w:p>
        </w:tc>
      </w:tr>
      <w:tr w:rsidR="00296674" w:rsidRPr="00306D88" w:rsidTr="00345696">
        <w:trPr>
          <w:trHeight w:val="4739"/>
          <w:jc w:val="center"/>
        </w:trPr>
        <w:tc>
          <w:tcPr>
            <w:tcW w:w="8943" w:type="dxa"/>
            <w:shd w:val="clear" w:color="auto" w:fill="auto"/>
            <w:vAlign w:val="center"/>
          </w:tcPr>
          <w:p w:rsidR="00296674" w:rsidRPr="00306D88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Pr="00306D88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Pr="00306D88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  <w:p w:rsidR="00296674" w:rsidRPr="00306D88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</w:tc>
      </w:tr>
      <w:tr w:rsidR="00296674" w:rsidRPr="00306D88" w:rsidTr="00345696">
        <w:trPr>
          <w:trHeight w:val="805"/>
          <w:jc w:val="center"/>
        </w:trPr>
        <w:tc>
          <w:tcPr>
            <w:tcW w:w="8943" w:type="dxa"/>
            <w:shd w:val="clear" w:color="auto" w:fill="auto"/>
            <w:vAlign w:val="center"/>
          </w:tcPr>
          <w:p w:rsidR="00296674" w:rsidRPr="00306D88" w:rsidRDefault="00296674" w:rsidP="00345696">
            <w:pPr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  <w:r w:rsidRPr="00306D88">
              <w:rPr>
                <w:rFonts w:ascii="仿宋_GB2312" w:hAnsi="宋体" w:cs="宋体" w:hint="eastAsia"/>
                <w:color w:val="000000"/>
                <w:kern w:val="0"/>
                <w:sz w:val="28"/>
                <w:szCs w:val="28"/>
              </w:rPr>
              <w:t>四、总体工作进度安排</w:t>
            </w:r>
          </w:p>
        </w:tc>
      </w:tr>
      <w:tr w:rsidR="00296674" w:rsidRPr="00306D88" w:rsidTr="00345696">
        <w:trPr>
          <w:trHeight w:val="5317"/>
          <w:jc w:val="center"/>
        </w:trPr>
        <w:tc>
          <w:tcPr>
            <w:tcW w:w="8943" w:type="dxa"/>
            <w:shd w:val="clear" w:color="auto" w:fill="auto"/>
            <w:vAlign w:val="center"/>
          </w:tcPr>
          <w:p w:rsidR="00296674" w:rsidRPr="00306D88" w:rsidRDefault="00296674" w:rsidP="00345696">
            <w:pPr>
              <w:widowControl/>
              <w:jc w:val="left"/>
              <w:rPr>
                <w:rFonts w:ascii="仿宋_GB2312" w:hAnsi="宋体" w:cs="宋体" w:hint="eastAsia"/>
                <w:color w:val="000000"/>
                <w:kern w:val="0"/>
                <w:sz w:val="22"/>
              </w:rPr>
            </w:pPr>
          </w:p>
        </w:tc>
      </w:tr>
    </w:tbl>
    <w:p w:rsidR="00296674" w:rsidRDefault="00296674" w:rsidP="00296674">
      <w:pPr>
        <w:snapToGrid w:val="0"/>
        <w:rPr>
          <w:rFonts w:hint="eastAsia"/>
        </w:rPr>
      </w:pPr>
    </w:p>
    <w:p w:rsidR="00A75F72" w:rsidRPr="00296674" w:rsidRDefault="00A75F72" w:rsidP="0037335E">
      <w:pPr>
        <w:ind w:left="420"/>
      </w:pPr>
    </w:p>
    <w:sectPr w:rsidR="00A75F72" w:rsidRPr="00296674" w:rsidSect="00A75F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19E5" w:rsidRDefault="005E19E5" w:rsidP="00296674">
      <w:r>
        <w:separator/>
      </w:r>
    </w:p>
  </w:endnote>
  <w:endnote w:type="continuationSeparator" w:id="0">
    <w:p w:rsidR="005E19E5" w:rsidRDefault="005E19E5" w:rsidP="002966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19E5" w:rsidRDefault="005E19E5" w:rsidP="00296674">
      <w:r>
        <w:separator/>
      </w:r>
    </w:p>
  </w:footnote>
  <w:footnote w:type="continuationSeparator" w:id="0">
    <w:p w:rsidR="005E19E5" w:rsidRDefault="005E19E5" w:rsidP="002966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6674"/>
    <w:rsid w:val="00296674"/>
    <w:rsid w:val="0035605B"/>
    <w:rsid w:val="0037335E"/>
    <w:rsid w:val="005E19E5"/>
    <w:rsid w:val="00A75F72"/>
    <w:rsid w:val="00B12D05"/>
    <w:rsid w:val="00BF7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674"/>
    <w:pPr>
      <w:widowControl w:val="0"/>
      <w:jc w:val="both"/>
    </w:pPr>
    <w:rPr>
      <w:rFonts w:eastAsia="宋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966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96674"/>
    <w:rPr>
      <w:rFonts w:eastAsia="宋体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966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96674"/>
    <w:rPr>
      <w:rFonts w:eastAsia="宋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40</Words>
  <Characters>228</Characters>
  <Application>Microsoft Office Word</Application>
  <DocSecurity>0</DocSecurity>
  <Lines>1</Lines>
  <Paragraphs>1</Paragraphs>
  <ScaleCrop>false</ScaleCrop>
  <Company>Microsoft</Company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001</dc:creator>
  <cp:keywords/>
  <dc:description/>
  <cp:lastModifiedBy>001</cp:lastModifiedBy>
  <cp:revision>2</cp:revision>
  <dcterms:created xsi:type="dcterms:W3CDTF">2018-06-01T07:43:00Z</dcterms:created>
  <dcterms:modified xsi:type="dcterms:W3CDTF">2018-06-01T07:44:00Z</dcterms:modified>
</cp:coreProperties>
</file>