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48" w:lineRule="auto"/>
        <w:jc w:val="center"/>
        <w:rPr>
          <w:rStyle w:val="5"/>
          <w:rFonts w:ascii="方正小标宋简体" w:hAnsi="黑体" w:eastAsia="方正小标宋简体" w:cs="黑体"/>
          <w:b w:val="0"/>
          <w:color w:val="auto"/>
          <w:sz w:val="36"/>
          <w:szCs w:val="36"/>
        </w:rPr>
      </w:pPr>
      <w:bookmarkStart w:id="0" w:name="_GoBack"/>
      <w:r>
        <w:rPr>
          <w:rStyle w:val="5"/>
          <w:rFonts w:hint="eastAsia" w:ascii="方正小标宋简体" w:hAnsi="黑体" w:eastAsia="方正小标宋简体" w:cs="黑体"/>
          <w:b w:val="0"/>
          <w:color w:val="auto"/>
          <w:sz w:val="36"/>
          <w:szCs w:val="36"/>
        </w:rPr>
        <w:t>郑州工商学院档案基本归档范围及保管期限表</w:t>
      </w:r>
    </w:p>
    <w:bookmarkEnd w:id="0"/>
    <w:p>
      <w:pPr>
        <w:adjustRightInd w:val="0"/>
        <w:snapToGrid w:val="0"/>
        <w:spacing w:line="348" w:lineRule="auto"/>
        <w:rPr>
          <w:bCs/>
          <w:color w:val="auto"/>
          <w:sz w:val="24"/>
        </w:rPr>
      </w:pPr>
      <w:r>
        <w:rPr>
          <w:rFonts w:hint="eastAsia"/>
          <w:b/>
          <w:color w:val="auto"/>
          <w:sz w:val="24"/>
        </w:rPr>
        <w:t>立卷部门：组织部</w:t>
      </w:r>
    </w:p>
    <w:tbl>
      <w:tblPr>
        <w:tblStyle w:val="6"/>
        <w:tblW w:w="9306" w:type="dxa"/>
        <w:tblInd w:w="-1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40"/>
        <w:gridCol w:w="170"/>
        <w:gridCol w:w="690"/>
        <w:gridCol w:w="220"/>
        <w:gridCol w:w="347"/>
        <w:gridCol w:w="13"/>
        <w:gridCol w:w="23"/>
        <w:gridCol w:w="337"/>
        <w:gridCol w:w="1896"/>
        <w:gridCol w:w="112"/>
        <w:gridCol w:w="29"/>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06" w:type="dxa"/>
            <w:gridSpan w:val="1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b/>
                <w:color w:val="auto"/>
                <w:sz w:val="24"/>
              </w:rPr>
              <w:t>党务综合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序号</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类 目  名  称</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06" w:type="dxa"/>
            <w:gridSpan w:val="1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b/>
                <w:color w:val="auto"/>
                <w:sz w:val="21"/>
                <w:szCs w:val="21"/>
              </w:rPr>
              <w:t>上级文件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上级机关召开的会议印发本院文件或本院负责人在上级机关会议上的发言</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 xml:space="preserve">上级机关或负责人针对本院的指示、批复、通报批示、讲话 </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上级机关对本院干部任免、奖励、处分的决定、通知</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上级机关对本院的调查或检查工作形成的重要文件</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06" w:type="dxa"/>
            <w:gridSpan w:val="1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本院文件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4320" w:type="dxa"/>
            <w:gridSpan w:val="4"/>
            <w:vMerge w:val="restar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上级党组织有关党的建设的文件材料</w:t>
            </w:r>
          </w:p>
        </w:tc>
        <w:tc>
          <w:tcPr>
            <w:tcW w:w="2728" w:type="dxa"/>
            <w:gridSpan w:val="6"/>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、针对本院、重要的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4320" w:type="dxa"/>
            <w:gridSpan w:val="4"/>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2728" w:type="dxa"/>
            <w:gridSpan w:val="6"/>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B、需要贯彻执行的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Cs w:val="21"/>
              </w:rPr>
            </w:pPr>
          </w:p>
        </w:tc>
        <w:tc>
          <w:tcPr>
            <w:tcW w:w="4320"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2728" w:type="dxa"/>
            <w:gridSpan w:val="6"/>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C、一般的、普发性的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本院党代会文件材料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、请示、批复、通知、名单、议程、报告、领导人讲话、选举办法、选举结果、上级批复，讨论通过的文件、决议、纪要、公报、主席团会议记录等文件材料</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B、大会发言稿、代表建议和意见、议案及答复、大会提案及办理情况、简报、快报、照片、录音、录像等材料</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C、大会主席团、秘书长和代表、列席代表名单；候选人登记表和情况介绍等</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D、重要的贺信、贺电、筹备工作、选举过程中形成的文件，小组会议记录；工作证、代表证、列席证及选票式样</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E、会议未通过的文件</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r>
              <w:rPr>
                <w:rFonts w:hint="eastAsia" w:ascii="宋体" w:hAnsi="宋体"/>
                <w:color w:val="auto"/>
                <w:spacing w:val="20"/>
                <w:sz w:val="21"/>
                <w:szCs w:val="21"/>
              </w:rPr>
              <w:t>3</w:t>
            </w:r>
          </w:p>
        </w:tc>
        <w:tc>
          <w:tcPr>
            <w:tcW w:w="8352" w:type="dxa"/>
            <w:gridSpan w:val="12"/>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以党委名义召开或承办的工作会议、专题会议的文件材料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A、请示、批复、通知、名单、议程、报告、讲话、决议、决定、纪要</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B、代表发言材料、交流材料、简报</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pacing w:val="20"/>
                <w:sz w:val="21"/>
                <w:szCs w:val="21"/>
              </w:rPr>
            </w:pP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C、小组讨论记录、代表登记表、接待安排</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党委会、党委扩大会、书记办公会、民主生活会会议记录、纪要、决议；党委中心组学习材料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5</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党委向上级有关部门的请示及批复</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6</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重要的专项活动的报告、总结等文件材料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7</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党委工作规章制度</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8</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党委工作计划、报告、总结</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9</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以党委名义发布的文件</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10</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上级党组织调研、检查、巡视学院工作形成的文件材料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11</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党委负责人在学院的重要讲话稿及参加上级召开的会议的发言稿</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12</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党和国家领导人、地方党政领导人及各级机关领导人来院视察、检查工作时的题词、讲话、报告及声像材料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13</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党群系统启用印章的文件、印模及旧印章</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14</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党群系统重要统计材料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15</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党委工作简报、情况反映、工作信息</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16</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党委保密、秘书工作的有关文件</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17</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党委各部、各总支报党委的年度工作计划、总结等</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18</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党委与有关机关联系、协商工作的来往文件</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19</w:t>
            </w:r>
          </w:p>
        </w:tc>
        <w:tc>
          <w:tcPr>
            <w:tcW w:w="4703" w:type="dxa"/>
            <w:gridSpan w:val="7"/>
            <w:vMerge w:val="restart"/>
            <w:tcBorders>
              <w:top w:val="single" w:color="auto" w:sz="4" w:space="0"/>
              <w:left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以院党字、党办字文号编制的文件</w:t>
            </w:r>
          </w:p>
        </w:tc>
        <w:tc>
          <w:tcPr>
            <w:tcW w:w="2345" w:type="dxa"/>
            <w:gridSpan w:val="3"/>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A、重要的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4703" w:type="dxa"/>
            <w:gridSpan w:val="7"/>
            <w:vMerge w:val="continue"/>
            <w:tcBorders>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p>
        </w:tc>
        <w:tc>
          <w:tcPr>
            <w:tcW w:w="2345" w:type="dxa"/>
            <w:gridSpan w:val="3"/>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B、一般的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bottom w:val="outset" w:color="ECE9D8" w:sz="6"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20</w:t>
            </w:r>
          </w:p>
        </w:tc>
        <w:tc>
          <w:tcPr>
            <w:tcW w:w="3240" w:type="dxa"/>
            <w:vMerge w:val="restar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重要的群众来信来访及处理材料</w:t>
            </w:r>
          </w:p>
        </w:tc>
        <w:tc>
          <w:tcPr>
            <w:tcW w:w="3808" w:type="dxa"/>
            <w:gridSpan w:val="9"/>
            <w:tcBorders>
              <w:top w:val="single" w:color="auto" w:sz="4" w:space="0"/>
              <w:left w:val="single" w:color="auto" w:sz="4" w:space="0"/>
              <w:bottom w:val="single" w:color="auto" w:sz="4" w:space="0"/>
              <w:right w:val="outset"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、有领导重要批示和处理结果的</w:t>
            </w:r>
          </w:p>
        </w:tc>
        <w:tc>
          <w:tcPr>
            <w:tcW w:w="1304" w:type="dxa"/>
            <w:gridSpan w:val="2"/>
            <w:tcBorders>
              <w:top w:val="single" w:color="auto" w:sz="4" w:space="0"/>
              <w:left w:val="single" w:color="auto" w:sz="4" w:space="0"/>
              <w:bottom w:val="single" w:color="auto" w:sz="4" w:space="0"/>
              <w:right w:val="outset"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Cs w:val="21"/>
              </w:rPr>
            </w:pPr>
          </w:p>
        </w:tc>
        <w:tc>
          <w:tcPr>
            <w:tcW w:w="324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Cs w:val="21"/>
              </w:rPr>
            </w:pPr>
          </w:p>
        </w:tc>
        <w:tc>
          <w:tcPr>
            <w:tcW w:w="3808" w:type="dxa"/>
            <w:gridSpan w:val="9"/>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、其他有处理结果的</w:t>
            </w:r>
          </w:p>
        </w:tc>
        <w:tc>
          <w:tcPr>
            <w:tcW w:w="1304" w:type="dxa"/>
            <w:gridSpan w:val="2"/>
            <w:tcBorders>
              <w:top w:val="single" w:color="auto" w:sz="4" w:space="0"/>
              <w:left w:val="single" w:color="auto" w:sz="4" w:space="0"/>
              <w:bottom w:val="single" w:color="auto" w:sz="4" w:space="0"/>
              <w:right w:val="outset"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4" w:space="0"/>
              <w:left w:val="single" w:color="auto" w:sz="4" w:space="0"/>
              <w:bottom w:val="outset" w:color="ECE9D8" w:sz="6"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21</w:t>
            </w:r>
          </w:p>
        </w:tc>
        <w:tc>
          <w:tcPr>
            <w:tcW w:w="4680" w:type="dxa"/>
            <w:gridSpan w:val="6"/>
            <w:vMerge w:val="restart"/>
            <w:tcBorders>
              <w:top w:val="single" w:color="auto" w:sz="4" w:space="0"/>
              <w:left w:val="single" w:color="auto" w:sz="4" w:space="0"/>
              <w:bottom w:val="triple" w:color="auto" w:sz="4" w:space="0"/>
              <w:right w:val="outset"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下级党组织报院党委的报告请示及党委的批复</w:t>
            </w:r>
          </w:p>
        </w:tc>
        <w:tc>
          <w:tcPr>
            <w:tcW w:w="2368" w:type="dxa"/>
            <w:gridSpan w:val="4"/>
            <w:tcBorders>
              <w:top w:val="single" w:color="auto" w:sz="4" w:space="0"/>
              <w:left w:val="thinThickThinMediumGap"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、重要的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Cs w:val="21"/>
              </w:rPr>
            </w:pPr>
          </w:p>
        </w:tc>
        <w:tc>
          <w:tcPr>
            <w:tcW w:w="4680"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p>
        </w:tc>
        <w:tc>
          <w:tcPr>
            <w:tcW w:w="2368" w:type="dxa"/>
            <w:gridSpan w:val="4"/>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tabs>
                <w:tab w:val="left" w:pos="1100"/>
                <w:tab w:val="left" w:pos="74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、一般的</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22</w:t>
            </w:r>
          </w:p>
        </w:tc>
        <w:tc>
          <w:tcPr>
            <w:tcW w:w="7048" w:type="dxa"/>
            <w:gridSpan w:val="10"/>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党员处分、复查材料</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9306" w:type="dxa"/>
            <w:gridSpan w:val="1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Style w:val="5"/>
                <w:rFonts w:hint="eastAsia" w:ascii="宋体" w:hAnsi="宋体"/>
                <w:color w:val="auto"/>
                <w:sz w:val="24"/>
                <w:szCs w:val="24"/>
              </w:rPr>
              <w:t>组织（党校）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序号</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类　目　名　称</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04" w:hRule="atLeast"/>
        </w:trPr>
        <w:tc>
          <w:tcPr>
            <w:tcW w:w="954" w:type="dxa"/>
            <w:vMerge w:val="restart"/>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1</w:t>
            </w:r>
          </w:p>
        </w:tc>
        <w:tc>
          <w:tcPr>
            <w:tcW w:w="4100" w:type="dxa"/>
            <w:gridSpan w:val="3"/>
            <w:vMerge w:val="restart"/>
            <w:tcBorders>
              <w:top w:val="single" w:color="auto" w:sz="8" w:space="0"/>
              <w:left w:val="single" w:color="auto" w:sz="8" w:space="0"/>
              <w:bottom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上级关于组织（党校）工作的文件</w:t>
            </w:r>
          </w:p>
        </w:tc>
        <w:tc>
          <w:tcPr>
            <w:tcW w:w="2977" w:type="dxa"/>
            <w:gridSpan w:val="8"/>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、重要法规</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86" w:hRule="atLeast"/>
        </w:trPr>
        <w:tc>
          <w:tcPr>
            <w:tcW w:w="954" w:type="dxa"/>
            <w:vMerge w:val="continue"/>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4100" w:type="dxa"/>
            <w:gridSpan w:val="3"/>
            <w:vMerge w:val="continue"/>
            <w:tcBorders>
              <w:top w:val="single" w:color="auto" w:sz="8" w:space="0"/>
              <w:left w:val="single" w:color="auto" w:sz="8" w:space="0"/>
              <w:bottom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2977" w:type="dxa"/>
            <w:gridSpan w:val="8"/>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、需要贯彻执行的</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2</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组织部召开的重要会议记录、纪要、决定材料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组织部调查材料、重要统计报表</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4</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党总支支部的改选、建立、撤消、增补报告及批复材料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5</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组织部、党校工作</w:t>
            </w:r>
            <w:r>
              <w:rPr>
                <w:rFonts w:ascii="宋体" w:hAnsi="宋体"/>
                <w:color w:val="auto"/>
                <w:sz w:val="21"/>
                <w:szCs w:val="21"/>
              </w:rPr>
              <w:t>计划</w:t>
            </w:r>
            <w:r>
              <w:rPr>
                <w:rFonts w:hint="eastAsia" w:ascii="宋体" w:hAnsi="宋体"/>
                <w:color w:val="auto"/>
                <w:sz w:val="21"/>
                <w:szCs w:val="21"/>
              </w:rPr>
              <w:t>、总结、规章制度、管理办法</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6</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本院组织机构设置、变动的报告及决定、批复、通知</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7</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评选先进党支部、优秀党员、先进党务工作者的事迹材料及名单</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8</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民主评议党员材料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9</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吸收新党员、预备党员转正或取消资格、党员退党的决议、决定、批复</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10</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党员异动（转入、转出）名册、党组织关系介绍信及存根、接收证明</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11</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党员名册；各分党委（总支）、直属支部委员会名册</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12</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党员和党组织情况统计年报表</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出席市级以上的党代会代表名单、登记表</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党费收支、结存情况统计表</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15</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党校举办各种培训班的计划、名单及其他材料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16</w:t>
            </w:r>
          </w:p>
        </w:tc>
        <w:tc>
          <w:tcPr>
            <w:tcW w:w="7077" w:type="dxa"/>
            <w:gridSpan w:val="11"/>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全校性的党内教育活动及培训材料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restart"/>
            <w:tcBorders>
              <w:top w:val="single" w:color="auto" w:sz="8" w:space="0"/>
              <w:left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17</w:t>
            </w:r>
          </w:p>
        </w:tc>
        <w:tc>
          <w:tcPr>
            <w:tcW w:w="4667" w:type="dxa"/>
            <w:gridSpan w:val="5"/>
            <w:vMerge w:val="restart"/>
            <w:tcBorders>
              <w:top w:val="single" w:color="auto" w:sz="4" w:space="0"/>
              <w:left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highlight w:val="cyan"/>
              </w:rPr>
            </w:pPr>
            <w:r>
              <w:rPr>
                <w:rFonts w:hint="eastAsia" w:ascii="宋体" w:hAnsi="宋体"/>
                <w:color w:val="auto"/>
                <w:sz w:val="21"/>
                <w:szCs w:val="21"/>
              </w:rPr>
              <w:t>以学院党字号、党校字号编制的文件</w:t>
            </w:r>
          </w:p>
        </w:tc>
        <w:tc>
          <w:tcPr>
            <w:tcW w:w="2410" w:type="dxa"/>
            <w:gridSpan w:val="6"/>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A、重要的</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vMerge w:val="continue"/>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4667" w:type="dxa"/>
            <w:gridSpan w:val="5"/>
            <w:vMerge w:val="continue"/>
            <w:tcBorders>
              <w:left w:val="single" w:color="auto" w:sz="8" w:space="0"/>
              <w:bottom w:val="single" w:color="auto" w:sz="8" w:space="0"/>
              <w:right w:val="single" w:color="auto" w:sz="4"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2410" w:type="dxa"/>
            <w:gridSpan w:val="6"/>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B、一般的</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18</w:t>
            </w:r>
          </w:p>
        </w:tc>
        <w:tc>
          <w:tcPr>
            <w:tcW w:w="7077" w:type="dxa"/>
            <w:gridSpan w:val="11"/>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本部门签呈</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19</w:t>
            </w:r>
          </w:p>
        </w:tc>
        <w:tc>
          <w:tcPr>
            <w:tcW w:w="7077" w:type="dxa"/>
            <w:gridSpan w:val="11"/>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val="en-US" w:eastAsia="zh-CN"/>
              </w:rPr>
              <w:t>20</w:t>
            </w:r>
          </w:p>
        </w:tc>
        <w:tc>
          <w:tcPr>
            <w:tcW w:w="7077" w:type="dxa"/>
            <w:gridSpan w:val="11"/>
            <w:tcBorders>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其他有保存价值的文件材料、实物和声像材料</w:t>
            </w:r>
          </w:p>
        </w:tc>
        <w:tc>
          <w:tcPr>
            <w:tcW w:w="1275"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视</w:t>
            </w:r>
            <w:r>
              <w:rPr>
                <w:rFonts w:ascii="宋体" w:hAnsi="宋体"/>
                <w:color w:val="auto"/>
                <w:sz w:val="21"/>
                <w:szCs w:val="21"/>
              </w:rPr>
              <w:t>情况而定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06" w:type="dxa"/>
            <w:gridSpan w:val="13"/>
            <w:tcBorders>
              <w:top w:val="single" w:color="auto" w:sz="8" w:space="0"/>
              <w:left w:val="nil"/>
              <w:bottom w:val="single" w:color="auto" w:sz="8" w:space="0"/>
              <w:right w:val="nil"/>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s="宋体"/>
                <w:color w:val="auto"/>
                <w:szCs w:val="21"/>
              </w:rPr>
            </w:pP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auto"/>
                <w:sz w:val="21"/>
                <w:szCs w:val="21"/>
              </w:rPr>
            </w:pP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color w:val="auto"/>
                <w:sz w:val="21"/>
                <w:szCs w:val="21"/>
              </w:rPr>
            </w:pPr>
            <w:r>
              <w:rPr>
                <w:rStyle w:val="5"/>
                <w:rFonts w:hint="eastAsia" w:ascii="宋体" w:hAnsi="宋体"/>
                <w:color w:val="auto"/>
                <w:sz w:val="24"/>
                <w:szCs w:val="24"/>
              </w:rPr>
              <w:t>立卷部门：宣传部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vMerge w:val="restart"/>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1</w:t>
            </w:r>
          </w:p>
        </w:tc>
        <w:tc>
          <w:tcPr>
            <w:tcW w:w="3410" w:type="dxa"/>
            <w:gridSpan w:val="2"/>
            <w:vMerge w:val="restart"/>
            <w:tcBorders>
              <w:top w:val="single" w:color="auto" w:sz="8" w:space="0"/>
              <w:left w:val="single" w:color="auto" w:sz="8" w:space="0"/>
              <w:bottom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上级关于宣传工作的文件</w:t>
            </w:r>
          </w:p>
        </w:tc>
        <w:tc>
          <w:tcPr>
            <w:tcW w:w="3526" w:type="dxa"/>
            <w:gridSpan w:val="7"/>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、针对性的或重要法规</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vMerge w:val="continue"/>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3410" w:type="dxa"/>
            <w:gridSpan w:val="2"/>
            <w:vMerge w:val="continue"/>
            <w:tcBorders>
              <w:top w:val="single" w:color="auto" w:sz="8" w:space="0"/>
              <w:left w:val="single" w:color="auto" w:sz="8" w:space="0"/>
              <w:bottom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3526" w:type="dxa"/>
            <w:gridSpan w:val="7"/>
            <w:tcBorders>
              <w:top w:val="single" w:color="auto" w:sz="8"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、需要贯彻执行的</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本院宣传工作计划、总结、规章制度、岗位</w:t>
            </w:r>
            <w:r>
              <w:rPr>
                <w:rFonts w:ascii="宋体" w:hAnsi="宋体"/>
                <w:color w:val="auto"/>
                <w:sz w:val="21"/>
                <w:szCs w:val="21"/>
              </w:rPr>
              <w:t>职责</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反映学院重大活动的新闻报道、简报、照片、录音、录像、图表、文字</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学院宣传工作报告</w:t>
            </w:r>
            <w:r>
              <w:rPr>
                <w:rFonts w:ascii="宋体" w:hAnsi="宋体"/>
                <w:color w:val="auto"/>
                <w:sz w:val="21"/>
                <w:szCs w:val="21"/>
              </w:rPr>
              <w:t>及批复</w:t>
            </w:r>
            <w:r>
              <w:rPr>
                <w:rFonts w:hint="eastAsia" w:ascii="宋体" w:hAnsi="宋体"/>
                <w:color w:val="auto"/>
                <w:sz w:val="21"/>
                <w:szCs w:val="21"/>
              </w:rPr>
              <w:t>、综合</w:t>
            </w:r>
            <w:r>
              <w:rPr>
                <w:rFonts w:ascii="宋体" w:hAnsi="宋体"/>
                <w:color w:val="auto"/>
                <w:sz w:val="21"/>
                <w:szCs w:val="21"/>
              </w:rPr>
              <w:t>汇报材料</w:t>
            </w:r>
            <w:r>
              <w:rPr>
                <w:rFonts w:hint="eastAsia" w:ascii="宋体" w:hAnsi="宋体"/>
                <w:color w:val="auto"/>
                <w:sz w:val="21"/>
                <w:szCs w:val="21"/>
              </w:rPr>
              <w:t>、重要</w:t>
            </w:r>
            <w:r>
              <w:rPr>
                <w:rFonts w:ascii="宋体" w:hAnsi="宋体"/>
                <w:color w:val="auto"/>
                <w:sz w:val="21"/>
                <w:szCs w:val="21"/>
              </w:rPr>
              <w:t>统计</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5</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宣传部门印发的资料汇编、各类宣传画册、宣传片等</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6</w:t>
            </w:r>
          </w:p>
        </w:tc>
        <w:tc>
          <w:tcPr>
            <w:tcW w:w="6936" w:type="dxa"/>
            <w:gridSpan w:val="9"/>
            <w:tcBorders>
              <w:top w:val="single" w:color="auto" w:sz="8" w:space="0"/>
              <w:left w:val="single" w:color="auto" w:sz="8" w:space="0"/>
              <w:bottom w:val="single" w:color="auto" w:sz="4"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本部门的各种表彰决定</w:t>
            </w:r>
          </w:p>
        </w:tc>
        <w:tc>
          <w:tcPr>
            <w:tcW w:w="1416" w:type="dxa"/>
            <w:gridSpan w:val="3"/>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7</w:t>
            </w:r>
          </w:p>
        </w:tc>
        <w:tc>
          <w:tcPr>
            <w:tcW w:w="6936" w:type="dxa"/>
            <w:gridSpan w:val="9"/>
            <w:tcBorders>
              <w:top w:val="single" w:color="auto" w:sz="8" w:space="0"/>
              <w:left w:val="single" w:color="auto" w:sz="8" w:space="0"/>
              <w:bottom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理论学习的决定、计划、总结、通知及组织开展各种宣传教育活动的文件材料</w:t>
            </w:r>
          </w:p>
        </w:tc>
        <w:tc>
          <w:tcPr>
            <w:tcW w:w="1416" w:type="dxa"/>
            <w:gridSpan w:val="3"/>
            <w:tcBorders>
              <w:top w:val="single" w:color="auto" w:sz="8" w:space="0"/>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vMerge w:val="restart"/>
            <w:tcBorders>
              <w:top w:val="single" w:color="auto" w:sz="4" w:space="0"/>
              <w:left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8</w:t>
            </w:r>
          </w:p>
        </w:tc>
        <w:tc>
          <w:tcPr>
            <w:tcW w:w="5040" w:type="dxa"/>
            <w:gridSpan w:val="8"/>
            <w:vMerge w:val="restart"/>
            <w:tcBorders>
              <w:top w:val="single" w:color="auto" w:sz="8" w:space="0"/>
              <w:left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以学院宣传部文号编制的文件</w:t>
            </w:r>
          </w:p>
        </w:tc>
        <w:tc>
          <w:tcPr>
            <w:tcW w:w="1896" w:type="dxa"/>
            <w:tcBorders>
              <w:top w:val="single" w:color="auto" w:sz="4"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、重要性的</w:t>
            </w:r>
          </w:p>
        </w:tc>
        <w:tc>
          <w:tcPr>
            <w:tcW w:w="1416" w:type="dxa"/>
            <w:gridSpan w:val="3"/>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4" w:type="dxa"/>
            <w:vMerge w:val="continue"/>
            <w:tcBorders>
              <w:left w:val="single" w:color="auto" w:sz="8" w:space="0"/>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p>
        </w:tc>
        <w:tc>
          <w:tcPr>
            <w:tcW w:w="5040" w:type="dxa"/>
            <w:gridSpan w:val="8"/>
            <w:vMerge w:val="continue"/>
            <w:tcBorders>
              <w:left w:val="single" w:color="auto" w:sz="8" w:space="0"/>
              <w:bottom w:val="single" w:color="auto" w:sz="8" w:space="0"/>
              <w:right w:val="single" w:color="auto" w:sz="4"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p>
        </w:tc>
        <w:tc>
          <w:tcPr>
            <w:tcW w:w="1896" w:type="dxa"/>
            <w:tcBorders>
              <w:top w:val="single" w:color="auto" w:sz="4" w:space="0"/>
              <w:left w:val="single" w:color="auto" w:sz="4"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、一般性的</w:t>
            </w:r>
          </w:p>
        </w:tc>
        <w:tc>
          <w:tcPr>
            <w:tcW w:w="1416" w:type="dxa"/>
            <w:gridSpan w:val="3"/>
            <w:tcBorders>
              <w:top w:val="single" w:color="auto" w:sz="4"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9</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《院报》编审资料及年度汇编材料</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10</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郑州工商学院微博、微信公众号等新媒体资料</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11</w:t>
            </w:r>
          </w:p>
        </w:tc>
        <w:tc>
          <w:tcPr>
            <w:tcW w:w="6936" w:type="dxa"/>
            <w:gridSpan w:val="9"/>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highlight w:val="none"/>
                <w:lang w:val="en-US" w:eastAsia="zh-CN"/>
              </w:rPr>
              <w:t>以本单位名义发布的通知</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4"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2</w:t>
            </w:r>
          </w:p>
        </w:tc>
        <w:tc>
          <w:tcPr>
            <w:tcW w:w="6936" w:type="dxa"/>
            <w:gridSpan w:val="9"/>
            <w:tcBorders>
              <w:top w:val="single" w:color="auto" w:sz="8" w:space="0"/>
              <w:left w:val="single" w:color="auto" w:sz="8" w:space="0"/>
              <w:bottom w:val="single" w:color="auto" w:sz="8" w:space="0"/>
              <w:right w:val="single" w:color="auto" w:sz="8" w:space="0"/>
            </w:tcBorders>
            <w:vAlign w:val="top"/>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olor w:val="auto"/>
                <w:sz w:val="21"/>
                <w:szCs w:val="21"/>
              </w:rPr>
            </w:pPr>
            <w:r>
              <w:rPr>
                <w:rFonts w:hint="eastAsia" w:ascii="宋体" w:hAnsi="宋体"/>
                <w:color w:val="auto"/>
                <w:sz w:val="21"/>
                <w:szCs w:val="21"/>
              </w:rPr>
              <w:t>其他有保存价值的文件材料、实物和声像材料</w:t>
            </w:r>
          </w:p>
        </w:tc>
        <w:tc>
          <w:tcPr>
            <w:tcW w:w="1416" w:type="dxa"/>
            <w:gridSpan w:val="3"/>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视</w:t>
            </w:r>
            <w:r>
              <w:rPr>
                <w:rFonts w:ascii="宋体" w:hAnsi="宋体"/>
                <w:color w:val="auto"/>
                <w:sz w:val="21"/>
                <w:szCs w:val="21"/>
              </w:rPr>
              <w:t>情况而定</w:t>
            </w:r>
          </w:p>
        </w:tc>
      </w:tr>
    </w:tbl>
    <w:p>
      <w:pPr>
        <w:pStyle w:val="2"/>
        <w:wordWrap/>
        <w:adjustRightInd w:val="0"/>
        <w:snapToGrid w:val="0"/>
        <w:spacing w:line="348" w:lineRule="auto"/>
        <w:rPr>
          <w:rFonts w:hint="eastAsia"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hint="eastAsia" w:ascii="宋体" w:hAnsi="宋体" w:cs="宋体"/>
          <w:color w:val="auto"/>
          <w:szCs w:val="21"/>
        </w:rPr>
      </w:pPr>
    </w:p>
    <w:p>
      <w:pPr>
        <w:pStyle w:val="2"/>
        <w:wordWrap/>
        <w:adjustRightInd w:val="0"/>
        <w:snapToGrid w:val="0"/>
        <w:spacing w:line="348" w:lineRule="auto"/>
        <w:rPr>
          <w:color w:val="auto"/>
        </w:rPr>
      </w:pPr>
      <w:r>
        <w:rPr>
          <w:rFonts w:hint="eastAsia"/>
          <w:b/>
          <w:bCs/>
          <w:color w:val="auto"/>
          <w:sz w:val="24"/>
          <w:szCs w:val="24"/>
        </w:rPr>
        <w:t>立卷部门：院长办公室</w:t>
      </w:r>
    </w:p>
    <w:tbl>
      <w:tblPr>
        <w:tblStyle w:val="6"/>
        <w:tblW w:w="9276" w:type="dxa"/>
        <w:tblInd w:w="-96"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4"/>
        <w:gridCol w:w="2870"/>
        <w:gridCol w:w="2110"/>
        <w:gridCol w:w="50"/>
        <w:gridCol w:w="52"/>
        <w:gridCol w:w="1874"/>
        <w:gridCol w:w="1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序号</w:t>
            </w:r>
          </w:p>
        </w:tc>
        <w:tc>
          <w:tcPr>
            <w:tcW w:w="6956"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类　 目　 名　 称</w:t>
            </w:r>
          </w:p>
        </w:tc>
        <w:tc>
          <w:tcPr>
            <w:tcW w:w="1386"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w:t>
            </w:r>
          </w:p>
        </w:tc>
        <w:tc>
          <w:tcPr>
            <w:tcW w:w="5082" w:type="dxa"/>
            <w:gridSpan w:val="4"/>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上级有关高校行政管理的综合性文件材料</w:t>
            </w:r>
          </w:p>
        </w:tc>
        <w:tc>
          <w:tcPr>
            <w:tcW w:w="1874" w:type="dxa"/>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A、针对性的</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5082" w:type="dxa"/>
            <w:gridSpan w:val="4"/>
            <w:vMerge w:val="continue"/>
            <w:tcBorders>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1874"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B、重要的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5082" w:type="dxa"/>
            <w:gridSpan w:val="4"/>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1874"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C、一般的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w:t>
            </w:r>
          </w:p>
        </w:tc>
        <w:tc>
          <w:tcPr>
            <w:tcW w:w="6956"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全院性的规章制度、管理办法、决定、条例、通知、通告等</w:t>
            </w:r>
          </w:p>
        </w:tc>
        <w:tc>
          <w:tcPr>
            <w:tcW w:w="138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3</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学院年度、学期工作计划、报告、总结</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4</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院长办公会、党政联席会、中层干部会、全体教工大会等会议记录、纪要及会议材料</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5</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以学院名义发布的决定、办法、指示、批转、通报、通知</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6</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全院性工作会议、表彰会、座谈会、重要的专题会议的文件材料</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7</w:t>
            </w:r>
          </w:p>
        </w:tc>
        <w:tc>
          <w:tcPr>
            <w:tcW w:w="4980" w:type="dxa"/>
            <w:gridSpan w:val="2"/>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其他各类行政文件</w:t>
            </w:r>
          </w:p>
        </w:tc>
        <w:tc>
          <w:tcPr>
            <w:tcW w:w="1976" w:type="dxa"/>
            <w:gridSpan w:val="3"/>
            <w:tcBorders>
              <w:top w:val="single" w:color="auto" w:sz="8" w:space="0"/>
              <w:left w:val="single" w:color="auto" w:sz="4"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4980" w:type="dxa"/>
            <w:gridSpan w:val="2"/>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1976" w:type="dxa"/>
            <w:gridSpan w:val="3"/>
            <w:tcBorders>
              <w:top w:val="single" w:color="auto" w:sz="4" w:space="0"/>
              <w:left w:val="single" w:color="auto" w:sz="4"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38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8</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董事长、院领导在学院大会上的重要讲话和参加校外会议的发言稿及声像材料</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9</w:t>
            </w:r>
          </w:p>
        </w:tc>
        <w:tc>
          <w:tcPr>
            <w:tcW w:w="5030" w:type="dxa"/>
            <w:gridSpan w:val="3"/>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代表学院参加全国、全省性会议的典型发言、经验介绍</w:t>
            </w:r>
          </w:p>
        </w:tc>
        <w:tc>
          <w:tcPr>
            <w:tcW w:w="1926" w:type="dxa"/>
            <w:gridSpan w:val="2"/>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5030" w:type="dxa"/>
            <w:gridSpan w:val="3"/>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1926"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10</w:t>
            </w:r>
          </w:p>
        </w:tc>
        <w:tc>
          <w:tcPr>
            <w:tcW w:w="5030" w:type="dxa"/>
            <w:gridSpan w:val="3"/>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省级以上领导及市政府主要领导视察学院的讲话、报告、题词</w:t>
            </w:r>
          </w:p>
        </w:tc>
        <w:tc>
          <w:tcPr>
            <w:tcW w:w="1926" w:type="dxa"/>
            <w:gridSpan w:val="2"/>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5030" w:type="dxa"/>
            <w:gridSpan w:val="3"/>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1926"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11</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本院教育事业规划、计划及上级批复</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12</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 xml:space="preserve">学院综合评估材料  </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13</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学院向上级的请示与批复</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jc w:val="center"/>
              <w:rPr>
                <w:rFonts w:ascii="宋体" w:hAnsi="宋体" w:cs="宋体"/>
                <w:color w:val="auto"/>
                <w:szCs w:val="21"/>
              </w:rPr>
            </w:pPr>
          </w:p>
        </w:tc>
        <w:tc>
          <w:tcPr>
            <w:tcW w:w="6956" w:type="dxa"/>
            <w:gridSpan w:val="5"/>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A、有批示、批复、或明确答复并实施了的请示或报告</w:t>
            </w:r>
          </w:p>
        </w:tc>
        <w:tc>
          <w:tcPr>
            <w:tcW w:w="138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jc w:val="center"/>
              <w:rPr>
                <w:rFonts w:ascii="宋体" w:hAnsi="宋体" w:cs="宋体"/>
                <w:color w:val="auto"/>
                <w:szCs w:val="21"/>
              </w:rPr>
            </w:pPr>
          </w:p>
        </w:tc>
        <w:tc>
          <w:tcPr>
            <w:tcW w:w="6956" w:type="dxa"/>
            <w:gridSpan w:val="5"/>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B、没有批示、批复、或明确答复的请示或报告</w:t>
            </w:r>
          </w:p>
        </w:tc>
        <w:tc>
          <w:tcPr>
            <w:tcW w:w="138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14</w:t>
            </w:r>
          </w:p>
        </w:tc>
        <w:tc>
          <w:tcPr>
            <w:tcW w:w="5082" w:type="dxa"/>
            <w:gridSpan w:val="4"/>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同级、下级单位的来函、请示、报告及学院的复函、批示、批复</w:t>
            </w:r>
            <w:r>
              <w:rPr>
                <w:rFonts w:ascii="宋体" w:hAnsi="宋体"/>
                <w:color w:val="auto"/>
                <w:sz w:val="21"/>
                <w:szCs w:val="21"/>
              </w:rPr>
              <w:t>(</w:t>
            </w:r>
            <w:r>
              <w:rPr>
                <w:rFonts w:hint="eastAsia" w:ascii="宋体" w:hAnsi="宋体"/>
                <w:color w:val="auto"/>
                <w:sz w:val="21"/>
                <w:szCs w:val="21"/>
              </w:rPr>
              <w:t>分类立卷</w:t>
            </w:r>
            <w:r>
              <w:rPr>
                <w:rFonts w:ascii="宋体" w:hAnsi="宋体"/>
                <w:color w:val="auto"/>
                <w:sz w:val="21"/>
                <w:szCs w:val="21"/>
              </w:rPr>
              <w:t>)</w:t>
            </w:r>
          </w:p>
        </w:tc>
        <w:tc>
          <w:tcPr>
            <w:tcW w:w="1874" w:type="dxa"/>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A、重要业务问题</w:t>
            </w:r>
          </w:p>
        </w:tc>
        <w:tc>
          <w:tcPr>
            <w:tcW w:w="138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5082" w:type="dxa"/>
            <w:gridSpan w:val="4"/>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1874"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38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15</w:t>
            </w:r>
          </w:p>
        </w:tc>
        <w:tc>
          <w:tcPr>
            <w:tcW w:w="6956" w:type="dxa"/>
            <w:gridSpan w:val="5"/>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有关全院性工作的调查材料和经验总结</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16</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学院学年报表、综合统计年报</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17</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学院启用、停用印章的文件及印模</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18</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学院大事记、历史沿革、情况介绍</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19</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学院工作简报、信息、动态等</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s="宋体"/>
                <w:color w:val="auto"/>
                <w:spacing w:val="20"/>
                <w:sz w:val="21"/>
                <w:szCs w:val="21"/>
              </w:rPr>
            </w:pPr>
            <w:r>
              <w:rPr>
                <w:rFonts w:hint="eastAsia" w:ascii="宋体" w:hAnsi="宋体" w:cs="宋体"/>
                <w:color w:val="auto"/>
                <w:spacing w:val="20"/>
                <w:sz w:val="21"/>
                <w:szCs w:val="21"/>
              </w:rPr>
              <w:t>20</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院</w:t>
            </w:r>
            <w:r>
              <w:rPr>
                <w:rFonts w:ascii="宋体" w:hAnsi="宋体"/>
                <w:color w:val="auto"/>
                <w:sz w:val="21"/>
                <w:szCs w:val="21"/>
              </w:rPr>
              <w:t>历</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eastAsia="宋体" w:cs="宋体"/>
                <w:color w:val="auto"/>
                <w:spacing w:val="20"/>
                <w:sz w:val="21"/>
                <w:szCs w:val="21"/>
              </w:rPr>
            </w:pPr>
            <w:r>
              <w:rPr>
                <w:rFonts w:hint="eastAsia" w:ascii="宋体" w:hAnsi="宋体" w:cs="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s="宋体"/>
                <w:color w:val="auto"/>
                <w:spacing w:val="20"/>
                <w:sz w:val="21"/>
                <w:szCs w:val="21"/>
              </w:rPr>
            </w:pPr>
            <w:r>
              <w:rPr>
                <w:rFonts w:hint="eastAsia" w:ascii="宋体" w:hAnsi="宋体" w:cs="宋体"/>
                <w:color w:val="auto"/>
                <w:spacing w:val="20"/>
                <w:sz w:val="21"/>
                <w:szCs w:val="21"/>
              </w:rPr>
              <w:t>21</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院庆工作材料</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vMerge w:val="continue"/>
            <w:tcBorders>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A、院庆工作的重要计划、领导讲话、来宾名单、请柬、校友签名册、重要的贺电、贺信、纪念品、声像材料等</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B、院庆活动一般材料</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22</w:t>
            </w:r>
          </w:p>
        </w:tc>
        <w:tc>
          <w:tcPr>
            <w:tcW w:w="2870" w:type="dxa"/>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来信来访及处理材料</w:t>
            </w:r>
          </w:p>
        </w:tc>
        <w:tc>
          <w:tcPr>
            <w:tcW w:w="4086" w:type="dxa"/>
            <w:gridSpan w:val="4"/>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A、有领导重要批示和处理结果的</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2870" w:type="dxa"/>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4086" w:type="dxa"/>
            <w:gridSpan w:val="4"/>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B、其他有处理结果的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23</w:t>
            </w:r>
          </w:p>
        </w:tc>
        <w:tc>
          <w:tcPr>
            <w:tcW w:w="5082" w:type="dxa"/>
            <w:gridSpan w:val="4"/>
            <w:vMerge w:val="restart"/>
            <w:tcBorders>
              <w:top w:val="single" w:color="auto" w:sz="8" w:space="0"/>
              <w:left w:val="single" w:color="auto" w:sz="8" w:space="0"/>
              <w:right w:val="single" w:color="auto" w:sz="4"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本院与其他高校、单位合作办学的合同、协议、会议记录等文件材料</w:t>
            </w:r>
          </w:p>
        </w:tc>
        <w:tc>
          <w:tcPr>
            <w:tcW w:w="1874" w:type="dxa"/>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5082" w:type="dxa"/>
            <w:gridSpan w:val="4"/>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1874"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24</w:t>
            </w:r>
          </w:p>
        </w:tc>
        <w:tc>
          <w:tcPr>
            <w:tcW w:w="6956" w:type="dxa"/>
            <w:gridSpan w:val="5"/>
            <w:tcBorders>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学院获得上级部门奖励的文件、证书、牌匾等</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34" w:type="dxa"/>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25</w:t>
            </w:r>
          </w:p>
        </w:tc>
        <w:tc>
          <w:tcPr>
            <w:tcW w:w="6956" w:type="dxa"/>
            <w:gridSpan w:val="5"/>
            <w:tcBorders>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学院对外往中获得的有保存价值的礼品等</w:t>
            </w:r>
          </w:p>
        </w:tc>
        <w:tc>
          <w:tcPr>
            <w:tcW w:w="1386" w:type="dxa"/>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26</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本院发生的重大问题的处理文件材料</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27</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各机关职能部门、学院（中心）工作计划、报告、总结</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w:t>
            </w:r>
            <w:r>
              <w:rPr>
                <w:rFonts w:hint="eastAsia" w:ascii="宋体" w:hAnsi="宋体" w:cs="宋体"/>
                <w:color w:val="auto"/>
                <w:spacing w:val="20"/>
                <w:sz w:val="21"/>
                <w:szCs w:val="21"/>
                <w:lang w:val="en-US" w:eastAsia="zh-CN"/>
              </w:rPr>
              <w:t>8</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学院档案工作计划、报告、总结</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eastAsia="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s="宋体"/>
                <w:color w:val="auto"/>
                <w:spacing w:val="20"/>
                <w:sz w:val="21"/>
                <w:szCs w:val="21"/>
                <w:lang w:eastAsia="zh-CN"/>
              </w:rPr>
            </w:pPr>
            <w:r>
              <w:rPr>
                <w:rFonts w:hint="eastAsia" w:ascii="宋体" w:hAnsi="宋体"/>
                <w:color w:val="auto"/>
                <w:sz w:val="21"/>
                <w:szCs w:val="21"/>
                <w:lang w:val="en-US" w:eastAsia="zh-CN"/>
              </w:rPr>
              <w:t>29</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本部门签呈</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30</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38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4" w:type="dxa"/>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s="宋体"/>
                <w:color w:val="auto"/>
                <w:spacing w:val="20"/>
                <w:sz w:val="21"/>
                <w:szCs w:val="21"/>
              </w:rPr>
            </w:pPr>
            <w:r>
              <w:rPr>
                <w:rFonts w:hint="eastAsia" w:ascii="宋体" w:hAnsi="宋体" w:cs="宋体"/>
                <w:color w:val="auto"/>
                <w:spacing w:val="20"/>
                <w:sz w:val="21"/>
                <w:szCs w:val="21"/>
                <w:lang w:val="en-US" w:eastAsia="zh-CN"/>
              </w:rPr>
              <w:t>31</w:t>
            </w:r>
          </w:p>
        </w:tc>
        <w:tc>
          <w:tcPr>
            <w:tcW w:w="6956" w:type="dxa"/>
            <w:gridSpan w:val="5"/>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其他有保存价值的文件材料、实物和声像材料</w:t>
            </w:r>
          </w:p>
        </w:tc>
        <w:tc>
          <w:tcPr>
            <w:tcW w:w="1386" w:type="dxa"/>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jc w:val="center"/>
        <w:rPr>
          <w:rFonts w:ascii="宋体" w:hAnsi="宋体" w:cs="宋体"/>
          <w:color w:val="auto"/>
          <w:szCs w:val="21"/>
        </w:rPr>
      </w:pPr>
    </w:p>
    <w:p>
      <w:pPr>
        <w:pStyle w:val="2"/>
        <w:wordWrap/>
        <w:adjustRightInd w:val="0"/>
        <w:snapToGrid w:val="0"/>
        <w:spacing w:line="348" w:lineRule="auto"/>
        <w:rPr>
          <w:b/>
          <w:bCs/>
          <w:color w:val="auto"/>
          <w:sz w:val="24"/>
          <w:szCs w:val="24"/>
        </w:rPr>
      </w:pPr>
      <w:r>
        <w:rPr>
          <w:rFonts w:hint="eastAsia"/>
          <w:b/>
          <w:bCs/>
          <w:color w:val="auto"/>
          <w:sz w:val="24"/>
          <w:szCs w:val="24"/>
        </w:rPr>
        <w:t>立卷部门：督察室</w:t>
      </w:r>
    </w:p>
    <w:tbl>
      <w:tblPr>
        <w:tblStyle w:val="6"/>
        <w:tblW w:w="9291" w:type="dxa"/>
        <w:tblInd w:w="-111"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9"/>
        <w:gridCol w:w="6951"/>
        <w:gridCol w:w="14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序号</w:t>
            </w:r>
          </w:p>
        </w:tc>
        <w:tc>
          <w:tcPr>
            <w:tcW w:w="695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类　目　名　称</w:t>
            </w:r>
          </w:p>
        </w:tc>
        <w:tc>
          <w:tcPr>
            <w:tcW w:w="140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w:t>
            </w:r>
          </w:p>
        </w:tc>
        <w:tc>
          <w:tcPr>
            <w:tcW w:w="695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both"/>
              <w:rPr>
                <w:rFonts w:ascii="宋体" w:hAnsi="宋体"/>
                <w:color w:val="auto"/>
                <w:spacing w:val="20"/>
                <w:sz w:val="21"/>
                <w:szCs w:val="21"/>
              </w:rPr>
            </w:pPr>
            <w:r>
              <w:rPr>
                <w:rFonts w:hint="eastAsia" w:ascii="宋体" w:hAnsi="宋体"/>
                <w:color w:val="auto"/>
                <w:spacing w:val="20"/>
                <w:sz w:val="21"/>
                <w:szCs w:val="21"/>
                <w:lang w:eastAsia="zh-CN"/>
              </w:rPr>
              <w:t>督察</w:t>
            </w:r>
            <w:r>
              <w:rPr>
                <w:rFonts w:hint="eastAsia" w:ascii="宋体" w:hAnsi="宋体"/>
                <w:color w:val="auto"/>
                <w:spacing w:val="20"/>
                <w:sz w:val="21"/>
                <w:szCs w:val="21"/>
              </w:rPr>
              <w:t>简报</w:t>
            </w:r>
          </w:p>
        </w:tc>
        <w:tc>
          <w:tcPr>
            <w:tcW w:w="140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2</w:t>
            </w:r>
          </w:p>
        </w:tc>
        <w:tc>
          <w:tcPr>
            <w:tcW w:w="695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both"/>
              <w:rPr>
                <w:rFonts w:hint="eastAsia" w:ascii="宋体" w:hAnsi="宋体"/>
                <w:color w:val="auto"/>
                <w:spacing w:val="20"/>
                <w:sz w:val="21"/>
                <w:szCs w:val="21"/>
              </w:rPr>
            </w:pPr>
            <w:r>
              <w:rPr>
                <w:rFonts w:hint="eastAsia" w:ascii="宋体" w:hAnsi="宋体" w:cs="宋体"/>
                <w:color w:val="auto"/>
                <w:sz w:val="21"/>
                <w:szCs w:val="21"/>
              </w:rPr>
              <w:t>年度、</w:t>
            </w:r>
            <w:r>
              <w:rPr>
                <w:rFonts w:hint="eastAsia" w:ascii="宋体" w:hAnsi="宋体" w:cs="宋体"/>
                <w:color w:val="auto"/>
                <w:sz w:val="21"/>
                <w:szCs w:val="21"/>
                <w:highlight w:val="none"/>
              </w:rPr>
              <w:t>学期工作计划、总结</w:t>
            </w:r>
          </w:p>
        </w:tc>
        <w:tc>
          <w:tcPr>
            <w:tcW w:w="140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pacing w:val="20"/>
                <w:sz w:val="21"/>
                <w:szCs w:val="21"/>
              </w:rPr>
            </w:pPr>
            <w:r>
              <w:rPr>
                <w:rFonts w:hint="eastAsia" w:ascii="宋体" w:hAnsi="宋体"/>
                <w:color w:val="auto"/>
                <w:spacing w:val="20"/>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93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695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0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s="宋体"/>
                <w:color w:val="auto"/>
                <w:spacing w:val="20"/>
                <w:sz w:val="21"/>
                <w:szCs w:val="21"/>
                <w:lang w:val="en-US" w:eastAsia="zh-CN"/>
              </w:rPr>
              <w:t>4</w:t>
            </w:r>
          </w:p>
        </w:tc>
        <w:tc>
          <w:tcPr>
            <w:tcW w:w="695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pacing w:val="20"/>
                <w:sz w:val="21"/>
                <w:szCs w:val="21"/>
              </w:rPr>
            </w:pPr>
            <w:r>
              <w:rPr>
                <w:rFonts w:hint="eastAsia" w:ascii="宋体" w:hAnsi="宋体" w:cs="宋体"/>
                <w:color w:val="auto"/>
                <w:sz w:val="21"/>
                <w:szCs w:val="21"/>
              </w:rPr>
              <w:t>其他有保存价值的文件材料、实物和声像材料</w:t>
            </w:r>
          </w:p>
        </w:tc>
        <w:tc>
          <w:tcPr>
            <w:tcW w:w="140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s="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jc w:val="center"/>
        <w:rPr>
          <w:rFonts w:ascii="宋体" w:hAnsi="宋体" w:cs="宋体"/>
          <w:color w:val="auto"/>
          <w:szCs w:val="21"/>
        </w:rPr>
      </w:pPr>
    </w:p>
    <w:p>
      <w:pPr>
        <w:pStyle w:val="2"/>
        <w:wordWrap/>
        <w:adjustRightInd w:val="0"/>
        <w:snapToGrid w:val="0"/>
        <w:spacing w:line="348" w:lineRule="auto"/>
        <w:rPr>
          <w:color w:val="auto"/>
        </w:rPr>
      </w:pPr>
      <w:r>
        <w:rPr>
          <w:rFonts w:hint="eastAsia"/>
          <w:b/>
          <w:bCs/>
          <w:color w:val="auto"/>
          <w:sz w:val="24"/>
          <w:szCs w:val="24"/>
        </w:rPr>
        <w:t>立卷部门：人事处</w:t>
      </w:r>
    </w:p>
    <w:tbl>
      <w:tblPr>
        <w:tblStyle w:val="6"/>
        <w:tblW w:w="9276" w:type="dxa"/>
        <w:tblInd w:w="-96"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4"/>
        <w:gridCol w:w="4100"/>
        <w:gridCol w:w="709"/>
        <w:gridCol w:w="51"/>
        <w:gridCol w:w="1933"/>
        <w:gridCol w:w="143"/>
        <w:gridCol w:w="141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6" w:type="dxa"/>
            <w:gridSpan w:val="7"/>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Style w:val="5"/>
                <w:rFonts w:hint="eastAsia" w:ascii="宋体" w:hAnsi="宋体" w:cs="宋体"/>
                <w:bCs w:val="0"/>
                <w:color w:val="auto"/>
                <w:sz w:val="21"/>
                <w:szCs w:val="21"/>
              </w:rPr>
              <w:t>综合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w:t>
            </w:r>
          </w:p>
        </w:tc>
        <w:tc>
          <w:tcPr>
            <w:tcW w:w="6936"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获上级行政机关表彰的文件、证书、光荣册等材料的原件及个人获奖证书的复印件</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2</w:t>
            </w:r>
          </w:p>
        </w:tc>
        <w:tc>
          <w:tcPr>
            <w:tcW w:w="6936"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本院人事工作规章制度、管理办法、岗位职责、计划、总结、报告</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3</w:t>
            </w:r>
          </w:p>
        </w:tc>
        <w:tc>
          <w:tcPr>
            <w:tcW w:w="6936"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教职工年度考核材料、考核结果的统计表</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restart"/>
            <w:tcBorders>
              <w:top w:val="single" w:color="auto" w:sz="8" w:space="0"/>
              <w:left w:val="single" w:color="auto" w:sz="8" w:space="0"/>
              <w:bottom w:val="outset" w:color="ECE9D8" w:sz="6"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4</w:t>
            </w:r>
          </w:p>
        </w:tc>
        <w:tc>
          <w:tcPr>
            <w:tcW w:w="4860" w:type="dxa"/>
            <w:gridSpan w:val="3"/>
            <w:vMerge w:val="restart"/>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以院人字文号编制发布的文件</w:t>
            </w:r>
          </w:p>
        </w:tc>
        <w:tc>
          <w:tcPr>
            <w:tcW w:w="2076" w:type="dxa"/>
            <w:gridSpan w:val="2"/>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top w:val="single" w:color="auto" w:sz="8" w:space="0"/>
              <w:left w:val="single" w:color="auto" w:sz="8" w:space="0"/>
              <w:bottom w:val="single" w:color="auto" w:sz="4" w:space="0"/>
              <w:right w:val="single" w:color="auto" w:sz="8" w:space="0"/>
            </w:tcBorders>
            <w:vAlign w:val="center"/>
          </w:tcPr>
          <w:p>
            <w:pPr>
              <w:adjustRightInd w:val="0"/>
              <w:snapToGrid w:val="0"/>
              <w:spacing w:line="348" w:lineRule="auto"/>
              <w:jc w:val="center"/>
              <w:rPr>
                <w:rFonts w:ascii="宋体" w:hAnsi="宋体" w:cs="宋体"/>
                <w:color w:val="auto"/>
                <w:szCs w:val="21"/>
              </w:rPr>
            </w:pPr>
          </w:p>
        </w:tc>
        <w:tc>
          <w:tcPr>
            <w:tcW w:w="4860" w:type="dxa"/>
            <w:gridSpan w:val="3"/>
            <w:vMerge w:val="continue"/>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076" w:type="dxa"/>
            <w:gridSpan w:val="2"/>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5</w:t>
            </w:r>
          </w:p>
        </w:tc>
        <w:tc>
          <w:tcPr>
            <w:tcW w:w="4860" w:type="dxa"/>
            <w:gridSpan w:val="3"/>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群众来信来访及处理材料</w:t>
            </w:r>
          </w:p>
        </w:tc>
        <w:tc>
          <w:tcPr>
            <w:tcW w:w="2076" w:type="dxa"/>
            <w:gridSpan w:val="2"/>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left w:val="single" w:color="auto" w:sz="8" w:space="0"/>
              <w:bottom w:val="single" w:color="auto" w:sz="4" w:space="0"/>
              <w:right w:val="single" w:color="auto" w:sz="8" w:space="0"/>
            </w:tcBorders>
            <w:vAlign w:val="center"/>
          </w:tcPr>
          <w:p>
            <w:pPr>
              <w:adjustRightInd w:val="0"/>
              <w:snapToGrid w:val="0"/>
              <w:spacing w:line="348" w:lineRule="auto"/>
              <w:jc w:val="center"/>
              <w:rPr>
                <w:rFonts w:ascii="宋体" w:hAnsi="宋体" w:cs="宋体"/>
                <w:color w:val="auto"/>
                <w:szCs w:val="21"/>
              </w:rPr>
            </w:pPr>
          </w:p>
        </w:tc>
        <w:tc>
          <w:tcPr>
            <w:tcW w:w="4860" w:type="dxa"/>
            <w:gridSpan w:val="3"/>
            <w:vMerge w:val="continue"/>
            <w:tcBorders>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076" w:type="dxa"/>
            <w:gridSpan w:val="2"/>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41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6" w:type="dxa"/>
            <w:gridSpan w:val="7"/>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b/>
                <w:color w:val="auto"/>
                <w:sz w:val="21"/>
                <w:szCs w:val="21"/>
              </w:rPr>
            </w:pPr>
            <w:r>
              <w:rPr>
                <w:rFonts w:hint="eastAsia" w:ascii="宋体" w:hAnsi="宋体" w:cs="宋体"/>
                <w:b/>
                <w:color w:val="auto"/>
                <w:sz w:val="21"/>
                <w:szCs w:val="21"/>
              </w:rPr>
              <w:t>人事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6</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关于机构、编制规划、计划等报告及上级的批复</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7</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关于校内机构设置、变化的文件材料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restart"/>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8</w:t>
            </w:r>
          </w:p>
        </w:tc>
        <w:tc>
          <w:tcPr>
            <w:tcW w:w="4809" w:type="dxa"/>
            <w:gridSpan w:val="2"/>
            <w:vMerge w:val="restart"/>
            <w:tcBorders>
              <w:top w:val="single" w:color="auto" w:sz="4"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落实政策的有关文件材料</w:t>
            </w:r>
          </w:p>
        </w:tc>
        <w:tc>
          <w:tcPr>
            <w:tcW w:w="1984"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rPr>
                <w:rFonts w:ascii="宋体" w:hAnsi="宋体" w:cs="宋体"/>
                <w:color w:val="auto"/>
                <w:szCs w:val="21"/>
              </w:rPr>
            </w:pPr>
          </w:p>
        </w:tc>
        <w:tc>
          <w:tcPr>
            <w:tcW w:w="4809" w:type="dxa"/>
            <w:gridSpan w:val="2"/>
            <w:vMerge w:val="continue"/>
            <w:tcBorders>
              <w:top w:val="single" w:color="auto" w:sz="4"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1984"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B、一般性的</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9</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both"/>
              <w:rPr>
                <w:rFonts w:ascii="宋体" w:hAnsi="宋体" w:cs="宋体"/>
                <w:color w:val="auto"/>
                <w:sz w:val="21"/>
                <w:szCs w:val="21"/>
              </w:rPr>
            </w:pPr>
            <w:r>
              <w:rPr>
                <w:rFonts w:hint="eastAsia" w:ascii="宋体" w:hAnsi="宋体" w:cs="宋体"/>
                <w:color w:val="auto"/>
                <w:sz w:val="21"/>
                <w:szCs w:val="21"/>
              </w:rPr>
              <w:t>教职工院内调动、转编材料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both"/>
              <w:rPr>
                <w:rFonts w:ascii="宋体" w:hAnsi="宋体" w:cs="宋体"/>
                <w:color w:val="auto"/>
                <w:sz w:val="21"/>
                <w:szCs w:val="21"/>
              </w:rPr>
            </w:pPr>
            <w:r>
              <w:rPr>
                <w:rFonts w:hint="eastAsia" w:ascii="宋体" w:hAnsi="宋体" w:cs="宋体"/>
                <w:color w:val="auto"/>
                <w:sz w:val="21"/>
                <w:szCs w:val="21"/>
              </w:rPr>
              <w:t>教职工工伤、评残的文件材料（批准工伤名单、工伤审批材料等）</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11</w:t>
            </w:r>
          </w:p>
        </w:tc>
        <w:tc>
          <w:tcPr>
            <w:tcW w:w="6793" w:type="dxa"/>
            <w:gridSpan w:val="4"/>
            <w:tcBorders>
              <w:top w:val="single" w:color="auto" w:sz="4"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both"/>
              <w:rPr>
                <w:rFonts w:ascii="宋体" w:hAnsi="宋体" w:cs="宋体"/>
                <w:color w:val="auto"/>
                <w:sz w:val="21"/>
                <w:szCs w:val="21"/>
              </w:rPr>
            </w:pPr>
            <w:r>
              <w:rPr>
                <w:rFonts w:hint="eastAsia" w:ascii="宋体" w:hAnsi="宋体" w:cs="宋体"/>
                <w:color w:val="auto"/>
                <w:sz w:val="21"/>
                <w:szCs w:val="21"/>
              </w:rPr>
              <w:t>人事工作统计报表</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12</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both"/>
              <w:rPr>
                <w:rFonts w:ascii="宋体" w:hAnsi="宋体" w:cs="宋体"/>
                <w:color w:val="auto"/>
                <w:sz w:val="21"/>
                <w:szCs w:val="21"/>
              </w:rPr>
            </w:pPr>
            <w:r>
              <w:rPr>
                <w:rFonts w:hint="eastAsia" w:ascii="宋体" w:hAnsi="宋体" w:cs="宋体"/>
                <w:color w:val="auto"/>
                <w:sz w:val="21"/>
                <w:szCs w:val="21"/>
              </w:rPr>
              <w:t>教职工名册</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13</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本院计划生育工作计划、总结、统计年报等文件材料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6" w:type="dxa"/>
            <w:gridSpan w:val="7"/>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ind w:firstLine="103" w:firstLineChars="49"/>
              <w:jc w:val="center"/>
              <w:rPr>
                <w:rFonts w:ascii="宋体" w:hAnsi="宋体" w:cs="宋体"/>
                <w:color w:val="auto"/>
                <w:sz w:val="21"/>
                <w:szCs w:val="21"/>
              </w:rPr>
            </w:pPr>
            <w:r>
              <w:rPr>
                <w:rStyle w:val="5"/>
                <w:rFonts w:hint="eastAsia" w:ascii="宋体" w:hAnsi="宋体" w:cs="宋体"/>
                <w:bCs w:val="0"/>
                <w:color w:val="auto"/>
                <w:sz w:val="21"/>
                <w:szCs w:val="21"/>
              </w:rPr>
              <w:t>劳资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14</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劳资统计报表</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15</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教职工工资调整材料、工资</w:t>
            </w:r>
            <w:r>
              <w:rPr>
                <w:rFonts w:hint="eastAsia" w:ascii="宋体" w:hAnsi="宋体" w:cs="宋体"/>
                <w:color w:val="auto"/>
                <w:sz w:val="21"/>
                <w:szCs w:val="21"/>
                <w:lang w:eastAsia="zh-CN"/>
              </w:rPr>
              <w:t>表</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16</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教职工福利、困难补助（包括遗属补助）等管理工作材料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17</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教职工医疗、社保等社会保险材料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18</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教职工死亡、抚恤等文件材料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6" w:type="dxa"/>
            <w:gridSpan w:val="7"/>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b/>
                <w:color w:val="auto"/>
                <w:sz w:val="21"/>
                <w:szCs w:val="21"/>
              </w:rPr>
              <w:t>师资、职称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restart"/>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19</w:t>
            </w:r>
          </w:p>
        </w:tc>
        <w:tc>
          <w:tcPr>
            <w:tcW w:w="4100" w:type="dxa"/>
            <w:vMerge w:val="restart"/>
            <w:tcBorders>
              <w:top w:val="single" w:color="auto" w:sz="4" w:space="0"/>
              <w:left w:val="single" w:color="auto" w:sz="8" w:space="0"/>
              <w:bottom w:val="single" w:color="auto" w:sz="4" w:space="0"/>
              <w:right w:val="single" w:color="auto" w:sz="4"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上级关于师资、专家、职称评定等工作的文件材料</w:t>
            </w:r>
          </w:p>
        </w:tc>
        <w:tc>
          <w:tcPr>
            <w:tcW w:w="2693" w:type="dxa"/>
            <w:gridSpan w:val="3"/>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A、针对性及重要执行性的</w:t>
            </w:r>
          </w:p>
        </w:tc>
        <w:tc>
          <w:tcPr>
            <w:tcW w:w="1559" w:type="dxa"/>
            <w:gridSpan w:val="2"/>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rPr>
                <w:rFonts w:ascii="宋体" w:hAnsi="宋体" w:cs="宋体"/>
                <w:color w:val="auto"/>
                <w:szCs w:val="21"/>
              </w:rPr>
            </w:pPr>
          </w:p>
        </w:tc>
        <w:tc>
          <w:tcPr>
            <w:tcW w:w="4100" w:type="dxa"/>
            <w:vMerge w:val="continue"/>
            <w:tcBorders>
              <w:top w:val="single" w:color="auto" w:sz="4"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693" w:type="dxa"/>
            <w:gridSpan w:val="3"/>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559" w:type="dxa"/>
            <w:gridSpan w:val="2"/>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ind w:firstLine="420" w:firstLineChars="200"/>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20</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师资培养、管理工作的计划、规定、总结、通知、通报</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restart"/>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21</w:t>
            </w:r>
          </w:p>
        </w:tc>
        <w:tc>
          <w:tcPr>
            <w:tcW w:w="8352" w:type="dxa"/>
            <w:gridSpan w:val="6"/>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教职工评定、聘任专业技术职称文件材料</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top w:val="single" w:color="auto" w:sz="8" w:space="0"/>
              <w:left w:val="single" w:color="auto" w:sz="8" w:space="0"/>
              <w:bottom w:val="single" w:color="auto" w:sz="4" w:space="0"/>
              <w:right w:val="single" w:color="auto" w:sz="8" w:space="0"/>
            </w:tcBorders>
            <w:vAlign w:val="center"/>
          </w:tcPr>
          <w:p>
            <w:pPr>
              <w:adjustRightInd w:val="0"/>
              <w:snapToGrid w:val="0"/>
              <w:spacing w:line="348" w:lineRule="auto"/>
              <w:rPr>
                <w:rFonts w:ascii="宋体" w:hAnsi="宋体" w:cs="宋体"/>
                <w:color w:val="auto"/>
                <w:szCs w:val="21"/>
              </w:rPr>
            </w:pPr>
          </w:p>
        </w:tc>
        <w:tc>
          <w:tcPr>
            <w:tcW w:w="6793" w:type="dxa"/>
            <w:gridSpan w:val="4"/>
            <w:tcBorders>
              <w:top w:val="single" w:color="auto" w:sz="4"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A、专业技术职称批文（含审批表等）、聘任名册</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4" w:type="dxa"/>
            <w:vMerge w:val="continue"/>
            <w:tcBorders>
              <w:top w:val="single" w:color="auto" w:sz="8" w:space="0"/>
              <w:left w:val="single" w:color="auto" w:sz="8" w:space="0"/>
              <w:bottom w:val="single" w:color="auto" w:sz="4" w:space="0"/>
              <w:right w:val="single" w:color="auto" w:sz="8" w:space="0"/>
            </w:tcBorders>
            <w:vAlign w:val="center"/>
          </w:tcPr>
          <w:p>
            <w:pPr>
              <w:adjustRightInd w:val="0"/>
              <w:snapToGrid w:val="0"/>
              <w:spacing w:line="348" w:lineRule="auto"/>
              <w:rPr>
                <w:rFonts w:ascii="宋体" w:hAnsi="宋体" w:cs="宋体"/>
                <w:color w:val="auto"/>
                <w:szCs w:val="21"/>
              </w:rPr>
            </w:pPr>
          </w:p>
        </w:tc>
        <w:tc>
          <w:tcPr>
            <w:tcW w:w="6793" w:type="dxa"/>
            <w:gridSpan w:val="4"/>
            <w:tcBorders>
              <w:top w:val="single" w:color="auto" w:sz="4"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B、组织专业技术职称评委名册、评审程序等材料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22</w:t>
            </w:r>
          </w:p>
        </w:tc>
        <w:tc>
          <w:tcPr>
            <w:tcW w:w="6793" w:type="dxa"/>
            <w:gridSpan w:val="4"/>
            <w:tcBorders>
              <w:top w:val="single" w:color="auto" w:sz="4"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有突出贡献的中青年专家、政府特殊津贴专家、省优秀青年骨干教师、省创新人才等各层次“人才工程”的选拔、推荐及上级批复等材料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23</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教职工在职攻读硕士、博士研究生和博士后以及同等学力申请学位的报告、协议、审批表等</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24</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访问学者、教师进修计划、安排、总结等文件材料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25</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both"/>
              <w:rPr>
                <w:rFonts w:ascii="宋体" w:hAnsi="宋体" w:cs="宋体"/>
                <w:color w:val="auto"/>
                <w:sz w:val="21"/>
                <w:szCs w:val="21"/>
              </w:rPr>
            </w:pPr>
            <w:r>
              <w:rPr>
                <w:rFonts w:hint="eastAsia" w:ascii="宋体" w:hAnsi="宋体" w:cs="宋体"/>
                <w:color w:val="auto"/>
                <w:sz w:val="21"/>
                <w:szCs w:val="21"/>
              </w:rPr>
              <w:t>出国（境）进修、留学取得学位及研究成果论文和各类证书（影印件）</w:t>
            </w:r>
          </w:p>
        </w:tc>
        <w:tc>
          <w:tcPr>
            <w:tcW w:w="1559" w:type="dxa"/>
            <w:gridSpan w:val="2"/>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26</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聘请特聘教授、兼职教授、名誉教授的协议、审批表</w:t>
            </w:r>
          </w:p>
        </w:tc>
        <w:tc>
          <w:tcPr>
            <w:tcW w:w="1559" w:type="dxa"/>
            <w:gridSpan w:val="2"/>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olor w:val="auto"/>
                <w:sz w:val="21"/>
                <w:szCs w:val="21"/>
              </w:rPr>
              <w:t>27</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本部门签呈</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28</w:t>
            </w:r>
          </w:p>
        </w:tc>
        <w:tc>
          <w:tcPr>
            <w:tcW w:w="6793" w:type="dxa"/>
            <w:gridSpan w:val="4"/>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jc w:val="center"/>
              <w:rPr>
                <w:rFonts w:ascii="宋体" w:hAnsi="宋体" w:cs="宋体"/>
                <w:color w:val="auto"/>
                <w:spacing w:val="20"/>
                <w:szCs w:val="21"/>
              </w:rPr>
            </w:pPr>
            <w:r>
              <w:rPr>
                <w:rFonts w:hint="eastAsia" w:ascii="宋体" w:hAnsi="宋体" w:cs="宋体"/>
                <w:color w:val="auto"/>
                <w:spacing w:val="20"/>
                <w:szCs w:val="21"/>
              </w:rPr>
              <w:t>2</w:t>
            </w:r>
            <w:r>
              <w:rPr>
                <w:rFonts w:hint="eastAsia" w:ascii="宋体" w:hAnsi="宋体" w:cs="宋体"/>
                <w:color w:val="auto"/>
                <w:spacing w:val="20"/>
                <w:szCs w:val="21"/>
                <w:lang w:val="en-US" w:eastAsia="zh-CN"/>
              </w:rPr>
              <w:t>9</w:t>
            </w:r>
          </w:p>
        </w:tc>
        <w:tc>
          <w:tcPr>
            <w:tcW w:w="6793" w:type="dxa"/>
            <w:gridSpan w:val="4"/>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其他有保存价值的文件材料、实物和声像材料</w:t>
            </w:r>
          </w:p>
        </w:tc>
        <w:tc>
          <w:tcPr>
            <w:tcW w:w="1559" w:type="dxa"/>
            <w:gridSpan w:val="2"/>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视情况而定</w:t>
            </w:r>
          </w:p>
        </w:tc>
      </w:tr>
    </w:tbl>
    <w:p>
      <w:pPr>
        <w:pStyle w:val="2"/>
        <w:wordWrap/>
        <w:adjustRightInd w:val="0"/>
        <w:snapToGrid w:val="0"/>
        <w:spacing w:line="348" w:lineRule="auto"/>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b/>
          <w:color w:val="auto"/>
          <w:sz w:val="24"/>
          <w:szCs w:val="24"/>
        </w:rPr>
      </w:pPr>
    </w:p>
    <w:p>
      <w:pPr>
        <w:pStyle w:val="2"/>
        <w:wordWrap/>
        <w:adjustRightInd w:val="0"/>
        <w:snapToGrid w:val="0"/>
        <w:spacing w:line="348" w:lineRule="auto"/>
        <w:rPr>
          <w:rFonts w:ascii="宋体" w:hAnsi="宋体"/>
          <w:color w:val="auto"/>
          <w:sz w:val="24"/>
        </w:rPr>
      </w:pPr>
      <w:r>
        <w:rPr>
          <w:rFonts w:hint="eastAsia" w:ascii="宋体" w:hAnsi="宋体"/>
          <w:b/>
          <w:color w:val="auto"/>
          <w:sz w:val="24"/>
          <w:szCs w:val="24"/>
        </w:rPr>
        <w:t>立卷部门</w:t>
      </w:r>
      <w:r>
        <w:rPr>
          <w:rFonts w:hint="eastAsia" w:ascii="宋体" w:hAnsi="宋体"/>
          <w:b/>
          <w:color w:val="auto"/>
          <w:sz w:val="24"/>
          <w:szCs w:val="28"/>
        </w:rPr>
        <w:t>：</w:t>
      </w:r>
      <w:r>
        <w:rPr>
          <w:rFonts w:hint="eastAsia" w:ascii="宋体" w:hAnsi="宋体"/>
          <w:b/>
          <w:color w:val="auto"/>
          <w:sz w:val="24"/>
          <w:szCs w:val="24"/>
        </w:rPr>
        <w:t>招生就业处</w:t>
      </w:r>
    </w:p>
    <w:tbl>
      <w:tblPr>
        <w:tblStyle w:val="6"/>
        <w:tblW w:w="9261" w:type="dxa"/>
        <w:tblInd w:w="-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4320"/>
        <w:gridCol w:w="180"/>
        <w:gridCol w:w="2290"/>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序号</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类　</w:t>
            </w:r>
            <w:r>
              <w:rPr>
                <w:rFonts w:ascii="宋体" w:hAnsi="宋体"/>
                <w:color w:val="auto"/>
                <w:sz w:val="21"/>
                <w:szCs w:val="21"/>
              </w:rPr>
              <w:t xml:space="preserve"> 目　 名　 称</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ind w:hanging="1"/>
              <w:jc w:val="center"/>
              <w:rPr>
                <w:rFonts w:ascii="宋体" w:hAnsi="宋体"/>
                <w:color w:val="auto"/>
                <w:sz w:val="21"/>
                <w:szCs w:val="21"/>
              </w:rPr>
            </w:pPr>
            <w:r>
              <w:rPr>
                <w:rFonts w:hint="eastAsia" w:ascii="宋体" w:hAnsi="宋体"/>
                <w:color w:val="auto"/>
                <w:spacing w:val="20"/>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1</w:t>
            </w:r>
          </w:p>
        </w:tc>
        <w:tc>
          <w:tcPr>
            <w:tcW w:w="4500" w:type="dxa"/>
            <w:gridSpan w:val="2"/>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本专科</w:t>
            </w:r>
            <w:r>
              <w:rPr>
                <w:rFonts w:hint="eastAsia" w:ascii="宋体" w:hAnsi="宋体"/>
                <w:color w:val="auto"/>
                <w:sz w:val="21"/>
                <w:szCs w:val="21"/>
              </w:rPr>
              <w:t>、</w:t>
            </w:r>
            <w:r>
              <w:rPr>
                <w:rFonts w:ascii="宋体" w:hAnsi="宋体"/>
                <w:color w:val="auto"/>
                <w:sz w:val="21"/>
                <w:szCs w:val="21"/>
              </w:rPr>
              <w:t>成教招生工作的文件</w:t>
            </w:r>
          </w:p>
        </w:tc>
        <w:tc>
          <w:tcPr>
            <w:tcW w:w="2290"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A、针对性、重要的</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p>
        </w:tc>
        <w:tc>
          <w:tcPr>
            <w:tcW w:w="4500" w:type="dxa"/>
            <w:gridSpan w:val="2"/>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B、普发的</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2</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本专科生招生计划、总结</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本专科生录取花名册及新生名单</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4</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学院</w:t>
            </w:r>
            <w:r>
              <w:rPr>
                <w:rFonts w:ascii="宋体" w:hAnsi="宋体"/>
                <w:color w:val="auto"/>
                <w:sz w:val="21"/>
                <w:szCs w:val="21"/>
              </w:rPr>
              <w:t>年度招生简章</w:t>
            </w:r>
            <w:r>
              <w:rPr>
                <w:rFonts w:hint="eastAsia" w:ascii="宋体" w:hAnsi="宋体"/>
                <w:color w:val="auto"/>
                <w:sz w:val="21"/>
                <w:szCs w:val="21"/>
              </w:rPr>
              <w:t>、</w:t>
            </w:r>
            <w:r>
              <w:rPr>
                <w:rFonts w:ascii="宋体" w:hAnsi="宋体"/>
                <w:color w:val="auto"/>
                <w:sz w:val="21"/>
                <w:szCs w:val="21"/>
              </w:rPr>
              <w:t>招生手册</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5</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招生统计报表及重要上报材料</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6</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大学生创业活动综合材料（国家级、省级大学生创业基地名单、协议；创业教育相关资料；各类创业基金项目材料）</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 w:hRule="atLeast"/>
        </w:trPr>
        <w:tc>
          <w:tcPr>
            <w:tcW w:w="9261" w:type="dxa"/>
            <w:gridSpan w:val="5"/>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b/>
                <w:bCs/>
                <w:color w:val="auto"/>
                <w:sz w:val="21"/>
                <w:szCs w:val="21"/>
              </w:rPr>
              <w:t>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 w:hRule="atLeast"/>
        </w:trPr>
        <w:tc>
          <w:tcPr>
            <w:tcW w:w="912" w:type="dxa"/>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1</w:t>
            </w:r>
          </w:p>
        </w:tc>
        <w:tc>
          <w:tcPr>
            <w:tcW w:w="4320" w:type="dxa"/>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上级有关毕业</w:t>
            </w:r>
            <w:r>
              <w:rPr>
                <w:rFonts w:hint="eastAsia" w:ascii="宋体" w:hAnsi="宋体"/>
                <w:color w:val="auto"/>
                <w:sz w:val="21"/>
                <w:szCs w:val="21"/>
              </w:rPr>
              <w:t>生就业</w:t>
            </w:r>
            <w:r>
              <w:rPr>
                <w:rFonts w:ascii="宋体" w:hAnsi="宋体"/>
                <w:color w:val="auto"/>
                <w:sz w:val="21"/>
                <w:szCs w:val="21"/>
              </w:rPr>
              <w:t>的文件材料</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A、针对性、重要的</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 w:hRule="atLeast"/>
        </w:trPr>
        <w:tc>
          <w:tcPr>
            <w:tcW w:w="912" w:type="dxa"/>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p>
        </w:tc>
        <w:tc>
          <w:tcPr>
            <w:tcW w:w="4320" w:type="dxa"/>
            <w:vMerge w:val="continue"/>
            <w:tcBorders>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47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B、需要贯彻执行的</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2</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毕业生工作计划、总结、报告、请示、批复等</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3</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毕业生质量跟踪调查及信息反馈材料</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4</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学生就业创业工作中形成的管理材料</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5</w:t>
            </w:r>
          </w:p>
        </w:tc>
        <w:tc>
          <w:tcPr>
            <w:tcW w:w="6790"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毕业生就业质量年报</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z w:val="21"/>
                <w:szCs w:val="21"/>
              </w:rPr>
              <w:t>6</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7</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1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8</w:t>
            </w:r>
          </w:p>
        </w:tc>
        <w:tc>
          <w:tcPr>
            <w:tcW w:w="6790"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其他有保存价值的文件材料</w:t>
            </w:r>
            <w:r>
              <w:rPr>
                <w:rFonts w:hint="eastAsia" w:ascii="宋体" w:hAnsi="宋体"/>
                <w:color w:val="auto"/>
                <w:sz w:val="21"/>
                <w:szCs w:val="21"/>
              </w:rPr>
              <w:t>、</w:t>
            </w:r>
            <w:r>
              <w:rPr>
                <w:rFonts w:ascii="宋体" w:hAnsi="宋体"/>
                <w:color w:val="auto"/>
                <w:sz w:val="21"/>
                <w:szCs w:val="21"/>
              </w:rPr>
              <w:t>实物和声像材料</w:t>
            </w:r>
          </w:p>
        </w:tc>
        <w:tc>
          <w:tcPr>
            <w:tcW w:w="155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Style w:val="5"/>
          <w:rFonts w:ascii="宋体" w:hAnsi="宋体"/>
          <w:bCs w:val="0"/>
          <w:color w:val="auto"/>
          <w:sz w:val="24"/>
        </w:rPr>
      </w:pPr>
    </w:p>
    <w:p>
      <w:pPr>
        <w:pStyle w:val="2"/>
        <w:wordWrap/>
        <w:adjustRightInd w:val="0"/>
        <w:snapToGrid w:val="0"/>
        <w:spacing w:line="348" w:lineRule="auto"/>
        <w:rPr>
          <w:rFonts w:ascii="宋体" w:hAnsi="宋体"/>
          <w:b/>
          <w:color w:val="auto"/>
          <w:sz w:val="24"/>
          <w:szCs w:val="24"/>
        </w:rPr>
      </w:pPr>
      <w:r>
        <w:rPr>
          <w:rFonts w:hint="eastAsia" w:ascii="宋体" w:hAnsi="宋体"/>
          <w:b/>
          <w:color w:val="auto"/>
          <w:sz w:val="24"/>
          <w:szCs w:val="24"/>
        </w:rPr>
        <w:t>立卷部门：教务处</w:t>
      </w:r>
    </w:p>
    <w:tbl>
      <w:tblPr>
        <w:tblStyle w:val="6"/>
        <w:tblW w:w="9270"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6789"/>
        <w:gridCol w:w="1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序号</w:t>
            </w:r>
          </w:p>
        </w:tc>
        <w:tc>
          <w:tcPr>
            <w:tcW w:w="678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类　目　名　称</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1</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各专业教学计划、方案</w:t>
            </w:r>
            <w:r>
              <w:rPr>
                <w:rFonts w:hint="eastAsia" w:ascii="宋体" w:hAnsi="宋体"/>
                <w:color w:val="auto"/>
                <w:sz w:val="21"/>
                <w:szCs w:val="21"/>
              </w:rPr>
              <w:t>和教学大纲，教学改革方案</w:t>
            </w:r>
            <w:r>
              <w:rPr>
                <w:rFonts w:ascii="宋体" w:hAnsi="宋体"/>
                <w:color w:val="auto"/>
                <w:sz w:val="21"/>
                <w:szCs w:val="21"/>
              </w:rPr>
              <w:t>、</w:t>
            </w:r>
            <w:r>
              <w:rPr>
                <w:rFonts w:hint="eastAsia" w:ascii="宋体" w:hAnsi="宋体"/>
                <w:color w:val="auto"/>
                <w:sz w:val="21"/>
                <w:szCs w:val="21"/>
              </w:rPr>
              <w:t>总结、</w:t>
            </w:r>
            <w:r>
              <w:rPr>
                <w:rFonts w:ascii="宋体" w:hAnsi="宋体"/>
                <w:color w:val="auto"/>
                <w:sz w:val="21"/>
                <w:szCs w:val="21"/>
              </w:rPr>
              <w:t>各门课程教学大纲</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2</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教学实习、生产实习</w:t>
            </w:r>
            <w:r>
              <w:rPr>
                <w:rFonts w:hint="eastAsia" w:ascii="宋体" w:hAnsi="宋体"/>
                <w:color w:val="auto"/>
                <w:sz w:val="21"/>
                <w:szCs w:val="21"/>
              </w:rPr>
              <w:t>的计划、大纲、总结、有代表性的实习报告</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3</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社会调查、社会实践</w:t>
            </w:r>
            <w:r>
              <w:rPr>
                <w:rFonts w:hint="eastAsia" w:ascii="宋体" w:hAnsi="宋体"/>
                <w:color w:val="auto"/>
                <w:sz w:val="21"/>
                <w:szCs w:val="21"/>
              </w:rPr>
              <w:t>计划、总结及有关材料</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4</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both"/>
              <w:rPr>
                <w:rFonts w:ascii="宋体" w:hAnsi="宋体"/>
                <w:color w:val="auto"/>
                <w:sz w:val="21"/>
                <w:szCs w:val="21"/>
              </w:rPr>
            </w:pPr>
            <w:r>
              <w:rPr>
                <w:rFonts w:hint="eastAsia" w:ascii="宋体" w:hAnsi="宋体"/>
                <w:color w:val="auto"/>
                <w:sz w:val="21"/>
                <w:szCs w:val="21"/>
              </w:rPr>
              <w:t>学院科研工作计划、总结</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5</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本院</w:t>
            </w:r>
            <w:r>
              <w:rPr>
                <w:rFonts w:ascii="宋体" w:hAnsi="宋体"/>
                <w:color w:val="auto"/>
                <w:sz w:val="21"/>
                <w:szCs w:val="21"/>
              </w:rPr>
              <w:t>有关学位评定条例、办法及计划、总结等材料</w:t>
            </w:r>
          </w:p>
        </w:tc>
        <w:tc>
          <w:tcPr>
            <w:tcW w:w="1554"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6</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教学改革</w:t>
            </w:r>
            <w:r>
              <w:rPr>
                <w:rFonts w:hint="eastAsia" w:ascii="宋体" w:hAnsi="宋体"/>
                <w:color w:val="auto"/>
                <w:sz w:val="21"/>
                <w:szCs w:val="21"/>
              </w:rPr>
              <w:t>、</w:t>
            </w:r>
            <w:r>
              <w:rPr>
                <w:rFonts w:ascii="宋体" w:hAnsi="宋体"/>
                <w:color w:val="auto"/>
                <w:sz w:val="21"/>
                <w:szCs w:val="21"/>
              </w:rPr>
              <w:t>培养目标</w:t>
            </w:r>
            <w:r>
              <w:rPr>
                <w:rFonts w:hint="eastAsia" w:ascii="宋体" w:hAnsi="宋体"/>
                <w:color w:val="auto"/>
                <w:sz w:val="21"/>
                <w:szCs w:val="21"/>
              </w:rPr>
              <w:t>、</w:t>
            </w:r>
            <w:r>
              <w:rPr>
                <w:rFonts w:ascii="宋体" w:hAnsi="宋体"/>
                <w:color w:val="auto"/>
                <w:sz w:val="21"/>
                <w:szCs w:val="21"/>
              </w:rPr>
              <w:t>培养规格</w:t>
            </w:r>
            <w:r>
              <w:rPr>
                <w:rFonts w:hint="eastAsia" w:ascii="宋体" w:hAnsi="宋体"/>
                <w:color w:val="auto"/>
                <w:sz w:val="21"/>
                <w:szCs w:val="21"/>
              </w:rPr>
              <w:t>、</w:t>
            </w:r>
            <w:r>
              <w:rPr>
                <w:rFonts w:ascii="宋体" w:hAnsi="宋体"/>
                <w:color w:val="auto"/>
                <w:sz w:val="21"/>
                <w:szCs w:val="21"/>
              </w:rPr>
              <w:t>学制等方面的指示</w:t>
            </w:r>
            <w:r>
              <w:rPr>
                <w:rFonts w:hint="eastAsia" w:ascii="宋体" w:hAnsi="宋体"/>
                <w:color w:val="auto"/>
                <w:sz w:val="21"/>
                <w:szCs w:val="21"/>
              </w:rPr>
              <w:t>、</w:t>
            </w:r>
            <w:r>
              <w:rPr>
                <w:rFonts w:ascii="宋体" w:hAnsi="宋体"/>
                <w:color w:val="auto"/>
                <w:sz w:val="21"/>
                <w:szCs w:val="21"/>
              </w:rPr>
              <w:t>规定</w:t>
            </w:r>
            <w:r>
              <w:rPr>
                <w:rFonts w:hint="eastAsia" w:ascii="宋体" w:hAnsi="宋体"/>
                <w:color w:val="auto"/>
                <w:sz w:val="21"/>
                <w:szCs w:val="21"/>
              </w:rPr>
              <w:t>、</w:t>
            </w:r>
            <w:r>
              <w:rPr>
                <w:rFonts w:ascii="宋体" w:hAnsi="宋体"/>
                <w:color w:val="auto"/>
                <w:sz w:val="21"/>
                <w:szCs w:val="21"/>
              </w:rPr>
              <w:t>办法</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7</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学</w:t>
            </w:r>
            <w:r>
              <w:rPr>
                <w:rFonts w:hint="eastAsia" w:ascii="宋体" w:hAnsi="宋体"/>
                <w:color w:val="auto"/>
                <w:sz w:val="21"/>
                <w:szCs w:val="21"/>
              </w:rPr>
              <w:t>院</w:t>
            </w:r>
            <w:r>
              <w:rPr>
                <w:rFonts w:ascii="宋体" w:hAnsi="宋体"/>
                <w:color w:val="auto"/>
                <w:sz w:val="21"/>
                <w:szCs w:val="21"/>
              </w:rPr>
              <w:t>教学规划</w:t>
            </w:r>
            <w:r>
              <w:rPr>
                <w:rFonts w:hint="eastAsia" w:ascii="宋体" w:hAnsi="宋体"/>
                <w:color w:val="auto"/>
                <w:sz w:val="21"/>
                <w:szCs w:val="21"/>
              </w:rPr>
              <w:t>、</w:t>
            </w:r>
            <w:r>
              <w:rPr>
                <w:rFonts w:ascii="宋体" w:hAnsi="宋体"/>
                <w:color w:val="auto"/>
                <w:sz w:val="21"/>
                <w:szCs w:val="21"/>
              </w:rPr>
              <w:t>实施计划</w:t>
            </w:r>
            <w:r>
              <w:rPr>
                <w:rFonts w:hint="eastAsia" w:ascii="宋体" w:hAnsi="宋体"/>
                <w:color w:val="auto"/>
                <w:sz w:val="21"/>
                <w:szCs w:val="21"/>
              </w:rPr>
              <w:t>、</w:t>
            </w:r>
            <w:r>
              <w:rPr>
                <w:rFonts w:ascii="宋体" w:hAnsi="宋体"/>
                <w:color w:val="auto"/>
                <w:sz w:val="21"/>
                <w:szCs w:val="21"/>
              </w:rPr>
              <w:t>有关教学的规章制度</w:t>
            </w:r>
            <w:r>
              <w:rPr>
                <w:rFonts w:hint="eastAsia" w:ascii="宋体" w:hAnsi="宋体"/>
                <w:color w:val="auto"/>
                <w:sz w:val="21"/>
                <w:szCs w:val="21"/>
              </w:rPr>
              <w:t>、</w:t>
            </w:r>
            <w:r>
              <w:rPr>
                <w:rFonts w:ascii="宋体" w:hAnsi="宋体"/>
                <w:color w:val="auto"/>
                <w:sz w:val="21"/>
                <w:szCs w:val="21"/>
              </w:rPr>
              <w:t>调研报告等</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8</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毕业生（结业生）名册</w:t>
            </w:r>
          </w:p>
        </w:tc>
        <w:tc>
          <w:tcPr>
            <w:tcW w:w="1554"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9</w:t>
            </w:r>
          </w:p>
        </w:tc>
        <w:tc>
          <w:tcPr>
            <w:tcW w:w="678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6789"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11</w:t>
            </w:r>
          </w:p>
        </w:tc>
        <w:tc>
          <w:tcPr>
            <w:tcW w:w="6789"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其他有保存价值的文件材料</w:t>
            </w:r>
            <w:r>
              <w:rPr>
                <w:rFonts w:hint="eastAsia" w:ascii="宋体" w:hAnsi="宋体"/>
                <w:color w:val="auto"/>
                <w:sz w:val="21"/>
                <w:szCs w:val="21"/>
              </w:rPr>
              <w:t>、</w:t>
            </w:r>
            <w:r>
              <w:rPr>
                <w:rFonts w:ascii="宋体" w:hAnsi="宋体"/>
                <w:color w:val="auto"/>
                <w:sz w:val="21"/>
                <w:szCs w:val="21"/>
              </w:rPr>
              <w:t>实物和声像材料</w:t>
            </w:r>
          </w:p>
        </w:tc>
        <w:tc>
          <w:tcPr>
            <w:tcW w:w="1554"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jc w:val="center"/>
        <w:rPr>
          <w:rFonts w:ascii="宋体" w:hAnsi="宋体" w:cs="宋体"/>
          <w:color w:val="auto"/>
          <w:szCs w:val="21"/>
        </w:rPr>
      </w:pPr>
    </w:p>
    <w:p>
      <w:pPr>
        <w:pStyle w:val="2"/>
        <w:wordWrap/>
        <w:adjustRightInd w:val="0"/>
        <w:snapToGrid w:val="0"/>
        <w:spacing w:line="348" w:lineRule="auto"/>
        <w:rPr>
          <w:color w:val="auto"/>
        </w:rPr>
      </w:pPr>
      <w:r>
        <w:rPr>
          <w:rFonts w:hint="eastAsia"/>
          <w:b/>
          <w:bCs/>
          <w:color w:val="auto"/>
          <w:sz w:val="24"/>
          <w:szCs w:val="24"/>
        </w:rPr>
        <w:t>立卷部门：学生处</w:t>
      </w:r>
    </w:p>
    <w:tbl>
      <w:tblPr>
        <w:tblStyle w:val="6"/>
        <w:tblW w:w="9261" w:type="dxa"/>
        <w:tblInd w:w="-8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0"/>
        <w:gridCol w:w="4440"/>
        <w:gridCol w:w="69"/>
        <w:gridCol w:w="14"/>
        <w:gridCol w:w="11"/>
        <w:gridCol w:w="2291"/>
        <w:gridCol w:w="15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序号</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类　目　名　称</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保管期限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1</w:t>
            </w:r>
          </w:p>
        </w:tc>
        <w:tc>
          <w:tcPr>
            <w:tcW w:w="4440" w:type="dxa"/>
            <w:vMerge w:val="restart"/>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上级有关学生工作的文件</w:t>
            </w:r>
          </w:p>
        </w:tc>
        <w:tc>
          <w:tcPr>
            <w:tcW w:w="2385" w:type="dxa"/>
            <w:gridSpan w:val="4"/>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、针对性的或重要法规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151" w:hRule="atLeast"/>
        </w:trPr>
        <w:tc>
          <w:tcPr>
            <w:tcW w:w="900" w:type="dxa"/>
            <w:vMerge w:val="continue"/>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440" w:type="dxa"/>
            <w:vMerge w:val="continue"/>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385" w:type="dxa"/>
            <w:gridSpan w:val="4"/>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、需要贯彻执行的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2</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本院学生工作计划、总结</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学生辅导员、班主任队伍建设的材料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4</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学院奖贷学金条例及偿还贷款办法</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5</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本部门的各种表彰决定</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6</w:t>
            </w:r>
          </w:p>
        </w:tc>
        <w:tc>
          <w:tcPr>
            <w:tcW w:w="6825" w:type="dxa"/>
            <w:gridSpan w:val="5"/>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学生违纪处分材料，本人申诉及复查结论材料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7</w:t>
            </w:r>
          </w:p>
        </w:tc>
        <w:tc>
          <w:tcPr>
            <w:tcW w:w="6825" w:type="dxa"/>
            <w:gridSpan w:val="5"/>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本院有关学生思想政治工作的决定、通知、条例</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8</w:t>
            </w:r>
          </w:p>
        </w:tc>
        <w:tc>
          <w:tcPr>
            <w:tcW w:w="4534" w:type="dxa"/>
            <w:gridSpan w:val="4"/>
            <w:vMerge w:val="restart"/>
            <w:tcBorders>
              <w:top w:val="single" w:color="auto" w:sz="8" w:space="0"/>
              <w:left w:val="single" w:color="auto" w:sz="8"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全院学生工作会议文件材料及组织开展各种全校性学生活动的文件材料</w:t>
            </w:r>
          </w:p>
        </w:tc>
        <w:tc>
          <w:tcPr>
            <w:tcW w:w="2291" w:type="dxa"/>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、综合性的、重要的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continue"/>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34" w:type="dxa"/>
            <w:gridSpan w:val="4"/>
            <w:vMerge w:val="continue"/>
            <w:tcBorders>
              <w:top w:val="single" w:color="auto" w:sz="8"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291" w:type="dxa"/>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、一般性的</w:t>
            </w:r>
          </w:p>
        </w:tc>
        <w:tc>
          <w:tcPr>
            <w:tcW w:w="153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9</w:t>
            </w:r>
          </w:p>
        </w:tc>
        <w:tc>
          <w:tcPr>
            <w:tcW w:w="4534" w:type="dxa"/>
            <w:gridSpan w:val="4"/>
            <w:vMerge w:val="restart"/>
            <w:tcBorders>
              <w:top w:val="single" w:color="auto" w:sz="4"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学生思想政治工作典型调查材料、信息和统计</w:t>
            </w:r>
          </w:p>
        </w:tc>
        <w:tc>
          <w:tcPr>
            <w:tcW w:w="2291" w:type="dxa"/>
            <w:tcBorders>
              <w:top w:val="single" w:color="auto" w:sz="4"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、综合性的、重要</w:t>
            </w:r>
            <w:r>
              <w:rPr>
                <w:rFonts w:ascii="宋体" w:hAnsi="宋体"/>
                <w:color w:val="auto"/>
                <w:sz w:val="21"/>
                <w:szCs w:val="21"/>
              </w:rPr>
              <w:t>的</w:t>
            </w:r>
          </w:p>
        </w:tc>
        <w:tc>
          <w:tcPr>
            <w:tcW w:w="153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159" w:hRule="atLeast"/>
        </w:trPr>
        <w:tc>
          <w:tcPr>
            <w:tcW w:w="900" w:type="dxa"/>
            <w:vMerge w:val="continue"/>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34" w:type="dxa"/>
            <w:gridSpan w:val="4"/>
            <w:vMerge w:val="continue"/>
            <w:tcBorders>
              <w:top w:val="single" w:color="auto" w:sz="4"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291" w:type="dxa"/>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、一般性的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245" w:hRule="atLeast"/>
        </w:trPr>
        <w:tc>
          <w:tcPr>
            <w:tcW w:w="900" w:type="dxa"/>
            <w:vMerge w:val="restart"/>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10</w:t>
            </w:r>
          </w:p>
        </w:tc>
        <w:tc>
          <w:tcPr>
            <w:tcW w:w="4534" w:type="dxa"/>
            <w:gridSpan w:val="4"/>
            <w:vMerge w:val="restart"/>
            <w:tcBorders>
              <w:top w:val="single" w:color="auto" w:sz="8"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学生政治工作队伍的选拔、管理文件</w:t>
            </w:r>
          </w:p>
        </w:tc>
        <w:tc>
          <w:tcPr>
            <w:tcW w:w="2291"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A</w:t>
            </w:r>
            <w:r>
              <w:rPr>
                <w:rFonts w:hint="eastAsia" w:ascii="宋体" w:hAnsi="宋体"/>
                <w:color w:val="auto"/>
                <w:sz w:val="21"/>
                <w:szCs w:val="21"/>
              </w:rPr>
              <w:t>、综合性的、重要的</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34" w:type="dxa"/>
            <w:gridSpan w:val="4"/>
            <w:vMerge w:val="continue"/>
            <w:tcBorders>
              <w:top w:val="single" w:color="auto" w:sz="8"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291" w:type="dxa"/>
            <w:tcBorders>
              <w:top w:val="single" w:color="auto" w:sz="4" w:space="0"/>
              <w:left w:val="single" w:color="auto" w:sz="4" w:space="0"/>
              <w:bottom w:val="single" w:color="auto" w:sz="4" w:space="0"/>
              <w:right w:val="nil"/>
            </w:tcBorders>
            <w:vAlign w:val="top"/>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B</w:t>
            </w:r>
            <w:r>
              <w:rPr>
                <w:rFonts w:hint="eastAsia" w:ascii="宋体" w:hAnsi="宋体"/>
                <w:color w:val="auto"/>
                <w:sz w:val="21"/>
                <w:szCs w:val="21"/>
              </w:rPr>
              <w:t>、一般性的</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10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1</w:t>
            </w:r>
          </w:p>
        </w:tc>
        <w:tc>
          <w:tcPr>
            <w:tcW w:w="4534" w:type="dxa"/>
            <w:gridSpan w:val="4"/>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学生奖励材料（优秀</w:t>
            </w:r>
            <w:r>
              <w:rPr>
                <w:rFonts w:ascii="宋体" w:hAnsi="宋体"/>
                <w:color w:val="auto"/>
                <w:sz w:val="21"/>
                <w:szCs w:val="21"/>
              </w:rPr>
              <w:t>学生</w:t>
            </w:r>
            <w:r>
              <w:rPr>
                <w:rFonts w:hint="eastAsia" w:ascii="宋体" w:hAnsi="宋体"/>
                <w:color w:val="auto"/>
                <w:sz w:val="21"/>
                <w:szCs w:val="21"/>
              </w:rPr>
              <w:t>、优秀</w:t>
            </w:r>
            <w:r>
              <w:rPr>
                <w:rFonts w:ascii="宋体" w:hAnsi="宋体"/>
                <w:color w:val="auto"/>
                <w:sz w:val="21"/>
                <w:szCs w:val="21"/>
              </w:rPr>
              <w:t>学生干部</w:t>
            </w:r>
            <w:r>
              <w:rPr>
                <w:rFonts w:hint="eastAsia" w:ascii="宋体" w:hAnsi="宋体"/>
                <w:color w:val="auto"/>
                <w:sz w:val="21"/>
                <w:szCs w:val="21"/>
              </w:rPr>
              <w:t>、先进</w:t>
            </w:r>
            <w:r>
              <w:rPr>
                <w:rFonts w:ascii="宋体" w:hAnsi="宋体"/>
                <w:color w:val="auto"/>
                <w:sz w:val="21"/>
                <w:szCs w:val="21"/>
              </w:rPr>
              <w:t>班级</w:t>
            </w:r>
            <w:r>
              <w:rPr>
                <w:rFonts w:hint="eastAsia" w:ascii="宋体" w:hAnsi="宋体"/>
                <w:color w:val="auto"/>
                <w:sz w:val="21"/>
                <w:szCs w:val="21"/>
              </w:rPr>
              <w:t>）</w:t>
            </w:r>
          </w:p>
        </w:tc>
        <w:tc>
          <w:tcPr>
            <w:tcW w:w="2291" w:type="dxa"/>
            <w:tcBorders>
              <w:top w:val="single" w:color="auto" w:sz="4" w:space="0"/>
              <w:left w:val="single" w:color="auto" w:sz="4" w:space="0"/>
              <w:bottom w:val="single" w:color="auto" w:sz="4" w:space="0"/>
              <w:right w:val="nil"/>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A、校级以上</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34" w:type="dxa"/>
            <w:gridSpan w:val="4"/>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291" w:type="dxa"/>
            <w:tcBorders>
              <w:top w:val="single" w:color="auto" w:sz="4" w:space="0"/>
              <w:left w:val="single" w:color="auto" w:sz="4" w:space="0"/>
              <w:bottom w:val="single" w:color="auto" w:sz="4" w:space="0"/>
              <w:right w:val="nil"/>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B、校级</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tcBorders>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12</w:t>
            </w:r>
          </w:p>
        </w:tc>
        <w:tc>
          <w:tcPr>
            <w:tcW w:w="6825" w:type="dxa"/>
            <w:gridSpan w:val="5"/>
            <w:tcBorders>
              <w:left w:val="single" w:color="auto" w:sz="8" w:space="0"/>
              <w:bottom w:val="single" w:color="auto" w:sz="4" w:space="0"/>
              <w:right w:val="nil"/>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学生违纪处分材料</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both"/>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207" w:hRule="atLeast"/>
        </w:trPr>
        <w:tc>
          <w:tcPr>
            <w:tcW w:w="900" w:type="dxa"/>
            <w:vMerge w:val="restart"/>
            <w:tcBorders>
              <w:left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13</w:t>
            </w:r>
          </w:p>
        </w:tc>
        <w:tc>
          <w:tcPr>
            <w:tcW w:w="4509" w:type="dxa"/>
            <w:gridSpan w:val="2"/>
            <w:vMerge w:val="restart"/>
            <w:tcBorders>
              <w:left w:val="single" w:color="auto" w:sz="8"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上级有关大学生心理健康教育的文件</w:t>
            </w:r>
          </w:p>
        </w:tc>
        <w:tc>
          <w:tcPr>
            <w:tcW w:w="2316" w:type="dxa"/>
            <w:gridSpan w:val="3"/>
            <w:tcBorders>
              <w:top w:val="single" w:color="auto" w:sz="4" w:space="0"/>
              <w:left w:val="single" w:color="auto" w:sz="4" w:space="0"/>
              <w:bottom w:val="single" w:color="auto" w:sz="4" w:space="0"/>
              <w:right w:val="nil"/>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需要贯彻执行的</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155" w:hRule="atLeast"/>
        </w:trPr>
        <w:tc>
          <w:tcPr>
            <w:tcW w:w="900"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09" w:type="dxa"/>
            <w:gridSpan w:val="2"/>
            <w:vMerge w:val="continue"/>
            <w:tcBorders>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316" w:type="dxa"/>
            <w:gridSpan w:val="3"/>
            <w:tcBorders>
              <w:top w:val="single" w:color="auto" w:sz="4" w:space="0"/>
              <w:left w:val="single" w:color="auto" w:sz="4" w:space="0"/>
              <w:bottom w:val="single" w:color="auto" w:sz="4" w:space="0"/>
              <w:right w:val="nil"/>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一般的</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273" w:hRule="atLeast"/>
        </w:trPr>
        <w:tc>
          <w:tcPr>
            <w:tcW w:w="900" w:type="dxa"/>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14</w:t>
            </w:r>
          </w:p>
        </w:tc>
        <w:tc>
          <w:tcPr>
            <w:tcW w:w="6825" w:type="dxa"/>
            <w:gridSpan w:val="5"/>
            <w:tcBorders>
              <w:left w:val="single" w:color="auto" w:sz="8" w:space="0"/>
              <w:bottom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 xml:space="preserve">心理健康教育工作计划、总结 </w:t>
            </w:r>
          </w:p>
        </w:tc>
        <w:tc>
          <w:tcPr>
            <w:tcW w:w="1536"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15</w:t>
            </w:r>
          </w:p>
        </w:tc>
        <w:tc>
          <w:tcPr>
            <w:tcW w:w="6825" w:type="dxa"/>
            <w:gridSpan w:val="5"/>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各学院学生工作干部（含副书记、团委干部、辅导员）名单</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900" w:type="dxa"/>
            <w:vMerge w:val="restart"/>
            <w:tcBorders>
              <w:top w:val="single" w:color="auto" w:sz="4" w:space="0"/>
              <w:left w:val="single" w:color="auto" w:sz="4"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16</w:t>
            </w:r>
          </w:p>
        </w:tc>
        <w:tc>
          <w:tcPr>
            <w:tcW w:w="4523" w:type="dxa"/>
            <w:gridSpan w:val="3"/>
            <w:vMerge w:val="restart"/>
            <w:tcBorders>
              <w:top w:val="single" w:color="auto" w:sz="4"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以学生工作部文号下发的文件</w:t>
            </w:r>
          </w:p>
        </w:tc>
        <w:tc>
          <w:tcPr>
            <w:tcW w:w="2302"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A、重要的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900" w:type="dxa"/>
            <w:vMerge w:val="continue"/>
            <w:tcBorders>
              <w:top w:val="single" w:color="auto" w:sz="4" w:space="0"/>
              <w:left w:val="single" w:color="auto" w:sz="4"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p>
        </w:tc>
        <w:tc>
          <w:tcPr>
            <w:tcW w:w="4523" w:type="dxa"/>
            <w:gridSpan w:val="3"/>
            <w:vMerge w:val="continue"/>
            <w:tcBorders>
              <w:top w:val="single" w:color="auto" w:sz="4" w:space="0"/>
              <w:left w:val="single" w:color="auto" w:sz="8"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p>
        </w:tc>
        <w:tc>
          <w:tcPr>
            <w:tcW w:w="2302"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B、一般的</w:t>
            </w:r>
          </w:p>
        </w:tc>
        <w:tc>
          <w:tcPr>
            <w:tcW w:w="153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900"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17</w:t>
            </w:r>
          </w:p>
        </w:tc>
        <w:tc>
          <w:tcPr>
            <w:tcW w:w="6825" w:type="dxa"/>
            <w:gridSpan w:val="5"/>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优秀毕业生名册</w:t>
            </w:r>
          </w:p>
        </w:tc>
        <w:tc>
          <w:tcPr>
            <w:tcW w:w="1536" w:type="dxa"/>
            <w:tcBorders>
              <w:top w:val="single" w:color="auto" w:sz="4" w:space="0"/>
              <w:left w:val="single" w:color="auto" w:sz="8"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900" w:type="dxa"/>
            <w:tcBorders>
              <w:top w:val="single" w:color="auto" w:sz="4"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18</w:t>
            </w:r>
          </w:p>
        </w:tc>
        <w:tc>
          <w:tcPr>
            <w:tcW w:w="6825" w:type="dxa"/>
            <w:gridSpan w:val="5"/>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53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900" w:type="dxa"/>
            <w:tcBorders>
              <w:top w:val="single" w:color="auto" w:sz="4" w:space="0"/>
              <w:left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19</w:t>
            </w:r>
          </w:p>
        </w:tc>
        <w:tc>
          <w:tcPr>
            <w:tcW w:w="6825" w:type="dxa"/>
            <w:gridSpan w:val="5"/>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3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20</w:t>
            </w:r>
          </w:p>
        </w:tc>
        <w:tc>
          <w:tcPr>
            <w:tcW w:w="6825" w:type="dxa"/>
            <w:gridSpan w:val="5"/>
            <w:tcBorders>
              <w:top w:val="single" w:color="auto" w:sz="4"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其他有保存价值的文件、实物或声像材料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视</w:t>
            </w:r>
            <w:r>
              <w:rPr>
                <w:rFonts w:ascii="宋体" w:hAnsi="宋体"/>
                <w:color w:val="auto"/>
                <w:sz w:val="21"/>
                <w:szCs w:val="21"/>
              </w:rPr>
              <w:t>情况而定</w:t>
            </w:r>
          </w:p>
        </w:tc>
      </w:tr>
    </w:tbl>
    <w:p>
      <w:pPr>
        <w:pStyle w:val="2"/>
        <w:wordWrap/>
        <w:adjustRightInd w:val="0"/>
        <w:snapToGrid w:val="0"/>
        <w:spacing w:line="348" w:lineRule="auto"/>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cs="宋体"/>
          <w:color w:val="auto"/>
          <w:szCs w:val="21"/>
        </w:rPr>
      </w:pPr>
    </w:p>
    <w:p>
      <w:pPr>
        <w:pStyle w:val="2"/>
        <w:wordWrap/>
        <w:adjustRightInd w:val="0"/>
        <w:snapToGrid w:val="0"/>
        <w:spacing w:line="348" w:lineRule="auto"/>
        <w:rPr>
          <w:rFonts w:ascii="宋体" w:hAnsi="宋体" w:cs="宋体"/>
          <w:color w:val="auto"/>
          <w:szCs w:val="21"/>
        </w:rPr>
      </w:pPr>
      <w:r>
        <w:rPr>
          <w:rFonts w:hint="eastAsia"/>
          <w:b/>
          <w:bCs/>
          <w:color w:val="auto"/>
          <w:sz w:val="24"/>
          <w:szCs w:val="24"/>
        </w:rPr>
        <w:t>立卷部门：后勤处</w:t>
      </w:r>
    </w:p>
    <w:tbl>
      <w:tblPr>
        <w:tblStyle w:val="6"/>
        <w:tblW w:w="9263" w:type="dxa"/>
        <w:tblInd w:w="-81"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
        <w:gridCol w:w="6815"/>
        <w:gridCol w:w="155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cs="宋体"/>
                <w:color w:val="auto"/>
                <w:sz w:val="21"/>
                <w:szCs w:val="21"/>
              </w:rPr>
            </w:pPr>
            <w:r>
              <w:rPr>
                <w:rFonts w:hint="eastAsia" w:ascii="宋体" w:hAnsi="宋体" w:cs="宋体"/>
                <w:color w:val="auto"/>
                <w:sz w:val="21"/>
                <w:szCs w:val="21"/>
              </w:rPr>
              <w:t>序号</w:t>
            </w:r>
          </w:p>
        </w:tc>
        <w:tc>
          <w:tcPr>
            <w:tcW w:w="6815"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cs="宋体"/>
                <w:color w:val="auto"/>
                <w:sz w:val="21"/>
                <w:szCs w:val="21"/>
              </w:rPr>
            </w:pPr>
            <w:r>
              <w:rPr>
                <w:rFonts w:hint="eastAsia" w:ascii="宋体" w:hAnsi="宋体" w:cs="宋体"/>
                <w:color w:val="auto"/>
                <w:sz w:val="21"/>
                <w:szCs w:val="21"/>
              </w:rPr>
              <w:t>类　目　名　称</w:t>
            </w:r>
          </w:p>
        </w:tc>
        <w:tc>
          <w:tcPr>
            <w:tcW w:w="1559" w:type="dxa"/>
            <w:tcBorders>
              <w:top w:val="single" w:color="auto" w:sz="8" w:space="0"/>
              <w:left w:val="single" w:color="auto" w:sz="8" w:space="0"/>
              <w:bottom w:val="single" w:color="auto" w:sz="8" w:space="0"/>
            </w:tcBorders>
            <w:vAlign w:val="top"/>
          </w:tcPr>
          <w:p>
            <w:pPr>
              <w:pStyle w:val="2"/>
              <w:wordWrap/>
              <w:adjustRightInd w:val="0"/>
              <w:snapToGrid w:val="0"/>
              <w:spacing w:line="348" w:lineRule="auto"/>
              <w:jc w:val="center"/>
              <w:rPr>
                <w:rFonts w:ascii="宋体" w:cs="宋体"/>
                <w:color w:val="auto"/>
                <w:sz w:val="21"/>
                <w:szCs w:val="21"/>
              </w:rPr>
            </w:pPr>
            <w:r>
              <w:rPr>
                <w:rFonts w:hint="eastAsia" w:ascii="宋体" w:hAnsi="宋体" w:cs="宋体"/>
                <w:color w:val="auto"/>
                <w:spacing w:val="20"/>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w:t>
            </w:r>
          </w:p>
        </w:tc>
        <w:tc>
          <w:tcPr>
            <w:tcW w:w="6815"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s="宋体"/>
                <w:color w:val="auto"/>
                <w:sz w:val="21"/>
                <w:szCs w:val="21"/>
              </w:rPr>
            </w:pPr>
            <w:r>
              <w:rPr>
                <w:rFonts w:hint="eastAsia" w:ascii="宋体" w:hAnsi="宋体" w:cs="宋体"/>
                <w:color w:val="auto"/>
                <w:sz w:val="21"/>
                <w:szCs w:val="21"/>
              </w:rPr>
              <w:t>后勤处工作计划、总结</w:t>
            </w:r>
          </w:p>
        </w:tc>
        <w:tc>
          <w:tcPr>
            <w:tcW w:w="1559" w:type="dxa"/>
            <w:tcBorders>
              <w:top w:val="single" w:color="auto" w:sz="4" w:space="0"/>
              <w:left w:val="single" w:color="auto" w:sz="8" w:space="0"/>
              <w:bottom w:val="single" w:color="auto" w:sz="8" w:space="0"/>
            </w:tcBorders>
            <w:vAlign w:val="center"/>
          </w:tcPr>
          <w:p>
            <w:pPr>
              <w:pStyle w:val="2"/>
              <w:wordWrap/>
              <w:adjustRightInd w:val="0"/>
              <w:snapToGrid w:val="0"/>
              <w:spacing w:line="348" w:lineRule="auto"/>
              <w:jc w:val="center"/>
              <w:rPr>
                <w:rFonts w:ascii="宋体" w:cs="宋体"/>
                <w:color w:val="auto"/>
                <w:spacing w:val="20"/>
                <w:sz w:val="21"/>
                <w:szCs w:val="21"/>
              </w:rPr>
            </w:pPr>
            <w:r>
              <w:rPr>
                <w:rFonts w:ascii="宋体" w:hAnsi="宋体" w:cs="宋体"/>
                <w:color w:val="auto"/>
                <w:spacing w:val="20"/>
                <w:sz w:val="21"/>
                <w:szCs w:val="21"/>
              </w:rPr>
              <w:t>30</w:t>
            </w:r>
            <w:r>
              <w:rPr>
                <w:rFonts w:hint="eastAsia" w:ascii="宋体" w:hAnsi="宋体" w:cs="宋体"/>
                <w:color w:val="auto"/>
                <w:spacing w:val="20"/>
                <w:sz w:val="21"/>
                <w:szCs w:val="21"/>
              </w:rPr>
              <w:t>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w:t>
            </w:r>
          </w:p>
        </w:tc>
        <w:tc>
          <w:tcPr>
            <w:tcW w:w="6815"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本部门签呈</w:t>
            </w:r>
          </w:p>
        </w:tc>
        <w:tc>
          <w:tcPr>
            <w:tcW w:w="155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3</w:t>
            </w:r>
          </w:p>
        </w:tc>
        <w:tc>
          <w:tcPr>
            <w:tcW w:w="6815"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5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s="宋体"/>
                <w:color w:val="auto"/>
                <w:spacing w:val="20"/>
                <w:sz w:val="21"/>
                <w:szCs w:val="21"/>
                <w:lang w:eastAsia="zh-CN"/>
              </w:rPr>
            </w:pPr>
            <w:r>
              <w:rPr>
                <w:rFonts w:hint="eastAsia" w:ascii="宋体" w:hAnsi="宋体" w:cs="宋体"/>
                <w:color w:val="auto"/>
                <w:spacing w:val="20"/>
                <w:sz w:val="21"/>
                <w:szCs w:val="21"/>
                <w:lang w:val="en-US" w:eastAsia="zh-CN"/>
              </w:rPr>
              <w:t>4</w:t>
            </w:r>
          </w:p>
        </w:tc>
        <w:tc>
          <w:tcPr>
            <w:tcW w:w="6815"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both"/>
              <w:rPr>
                <w:rFonts w:ascii="宋体" w:hAnsi="宋体"/>
                <w:color w:val="auto"/>
                <w:sz w:val="21"/>
                <w:szCs w:val="21"/>
              </w:rPr>
            </w:pPr>
            <w:r>
              <w:rPr>
                <w:rFonts w:hint="eastAsia" w:ascii="宋体" w:hAnsi="宋体"/>
                <w:color w:val="auto"/>
                <w:sz w:val="21"/>
                <w:szCs w:val="21"/>
              </w:rPr>
              <w:t>其他</w:t>
            </w:r>
            <w:r>
              <w:rPr>
                <w:rFonts w:ascii="宋体" w:hAnsi="宋体"/>
                <w:color w:val="auto"/>
                <w:sz w:val="21"/>
                <w:szCs w:val="21"/>
              </w:rPr>
              <w:t>有保存价值的文件材料</w:t>
            </w:r>
            <w:r>
              <w:rPr>
                <w:rFonts w:hint="eastAsia" w:ascii="宋体" w:hAnsi="宋体"/>
                <w:color w:val="auto"/>
                <w:sz w:val="21"/>
                <w:szCs w:val="21"/>
              </w:rPr>
              <w:t>、实物</w:t>
            </w:r>
            <w:r>
              <w:rPr>
                <w:rFonts w:ascii="宋体" w:hAnsi="宋体"/>
                <w:color w:val="auto"/>
                <w:sz w:val="21"/>
                <w:szCs w:val="21"/>
              </w:rPr>
              <w:t>和声像材料</w:t>
            </w:r>
          </w:p>
        </w:tc>
        <w:tc>
          <w:tcPr>
            <w:tcW w:w="155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视</w:t>
            </w:r>
            <w:r>
              <w:rPr>
                <w:rFonts w:ascii="宋体" w:hAnsi="宋体"/>
                <w:color w:val="auto"/>
                <w:sz w:val="21"/>
                <w:szCs w:val="21"/>
              </w:rPr>
              <w:t>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cs="宋体"/>
          <w:color w:val="auto"/>
          <w:szCs w:val="21"/>
        </w:rPr>
      </w:pPr>
    </w:p>
    <w:p>
      <w:pPr>
        <w:pStyle w:val="2"/>
        <w:wordWrap/>
        <w:adjustRightInd w:val="0"/>
        <w:snapToGrid w:val="0"/>
        <w:spacing w:line="348" w:lineRule="auto"/>
        <w:rPr>
          <w:color w:val="auto"/>
        </w:rPr>
      </w:pPr>
      <w:r>
        <w:rPr>
          <w:rFonts w:hint="eastAsia"/>
          <w:b/>
          <w:bCs/>
          <w:color w:val="auto"/>
          <w:sz w:val="24"/>
          <w:szCs w:val="24"/>
        </w:rPr>
        <w:t>立卷部门：团委</w:t>
      </w:r>
    </w:p>
    <w:tbl>
      <w:tblPr>
        <w:tblStyle w:val="6"/>
        <w:tblW w:w="9246" w:type="dxa"/>
        <w:tblInd w:w="-66"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0"/>
        <w:gridCol w:w="3063"/>
        <w:gridCol w:w="1125"/>
        <w:gridCol w:w="2622"/>
        <w:gridCol w:w="15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序号</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类　目　名　称</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保管期限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1</w:t>
            </w:r>
          </w:p>
        </w:tc>
        <w:tc>
          <w:tcPr>
            <w:tcW w:w="4188" w:type="dxa"/>
            <w:gridSpan w:val="2"/>
            <w:vMerge w:val="restart"/>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上级关于共青团、学生会的工作文件</w:t>
            </w:r>
          </w:p>
        </w:tc>
        <w:tc>
          <w:tcPr>
            <w:tcW w:w="2622" w:type="dxa"/>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A</w:t>
            </w:r>
            <w:r>
              <w:rPr>
                <w:rFonts w:hint="eastAsia" w:ascii="宋体" w:hAnsi="宋体"/>
                <w:color w:val="auto"/>
                <w:sz w:val="21"/>
                <w:szCs w:val="21"/>
              </w:rPr>
              <w:t>、针对性的或重要法规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900" w:type="dxa"/>
            <w:vMerge w:val="continue"/>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p>
        </w:tc>
        <w:tc>
          <w:tcPr>
            <w:tcW w:w="4188" w:type="dxa"/>
            <w:gridSpan w:val="2"/>
            <w:vMerge w:val="continue"/>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color w:val="auto"/>
                <w:sz w:val="21"/>
                <w:szCs w:val="21"/>
              </w:rPr>
            </w:pPr>
          </w:p>
        </w:tc>
        <w:tc>
          <w:tcPr>
            <w:tcW w:w="2622" w:type="dxa"/>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B</w:t>
            </w:r>
            <w:r>
              <w:rPr>
                <w:rFonts w:hint="eastAsia" w:ascii="宋体" w:hAnsi="宋体"/>
                <w:color w:val="auto"/>
                <w:sz w:val="21"/>
                <w:szCs w:val="21"/>
              </w:rPr>
              <w:t>、需要贯彻执行的</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2</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国家、省、市级表彰团支部、志愿者先进集体、个人的奖励材料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院团委工作计划、总结、规章制度、报告、请示及批复、章程</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4</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团干部名单、团员名册</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5</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团委会记录、纪要</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6</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处分团员的材料及复查材料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7</w:t>
            </w:r>
          </w:p>
        </w:tc>
        <w:tc>
          <w:tcPr>
            <w:tcW w:w="3063" w:type="dxa"/>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学生会的文件材料</w:t>
            </w:r>
          </w:p>
        </w:tc>
        <w:tc>
          <w:tcPr>
            <w:tcW w:w="3747" w:type="dxa"/>
            <w:gridSpan w:val="2"/>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A</w:t>
            </w:r>
            <w:r>
              <w:rPr>
                <w:rFonts w:hint="eastAsia" w:ascii="宋体" w:hAnsi="宋体"/>
                <w:color w:val="auto"/>
                <w:sz w:val="21"/>
                <w:szCs w:val="21"/>
              </w:rPr>
              <w:t>、干部名单、工作计划、总结、报告、请示及批复、章程、规章制度、统计报表</w:t>
            </w:r>
          </w:p>
        </w:tc>
        <w:tc>
          <w:tcPr>
            <w:tcW w:w="153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p>
        </w:tc>
        <w:tc>
          <w:tcPr>
            <w:tcW w:w="3063" w:type="dxa"/>
            <w:vMerge w:val="continue"/>
            <w:tcBorders>
              <w:left w:val="single" w:color="auto" w:sz="8" w:space="0"/>
              <w:bottom w:val="single" w:color="auto" w:sz="4" w:space="0"/>
              <w:right w:val="single" w:color="auto" w:sz="4" w:space="0"/>
            </w:tcBorders>
            <w:vAlign w:val="top"/>
          </w:tcPr>
          <w:p>
            <w:pPr>
              <w:pStyle w:val="2"/>
              <w:wordWrap/>
              <w:adjustRightInd w:val="0"/>
              <w:snapToGrid w:val="0"/>
              <w:spacing w:line="348" w:lineRule="auto"/>
              <w:rPr>
                <w:rFonts w:ascii="宋体"/>
                <w:color w:val="auto"/>
                <w:sz w:val="21"/>
                <w:szCs w:val="21"/>
              </w:rPr>
            </w:pPr>
          </w:p>
        </w:tc>
        <w:tc>
          <w:tcPr>
            <w:tcW w:w="3747"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B</w:t>
            </w:r>
            <w:r>
              <w:rPr>
                <w:rFonts w:hint="eastAsia" w:ascii="宋体" w:hAnsi="宋体"/>
                <w:color w:val="auto"/>
                <w:sz w:val="21"/>
                <w:szCs w:val="21"/>
              </w:rPr>
              <w:t>、一般性的</w:t>
            </w:r>
          </w:p>
        </w:tc>
        <w:tc>
          <w:tcPr>
            <w:tcW w:w="153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10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8</w:t>
            </w:r>
          </w:p>
        </w:tc>
        <w:tc>
          <w:tcPr>
            <w:tcW w:w="3063" w:type="dxa"/>
            <w:vMerge w:val="restart"/>
            <w:tcBorders>
              <w:top w:val="single" w:color="auto" w:sz="4" w:space="0"/>
              <w:left w:val="single" w:color="auto" w:sz="8" w:space="0"/>
              <w:right w:val="single" w:color="auto" w:sz="4"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以团委文号编制的文件</w:t>
            </w:r>
          </w:p>
        </w:tc>
        <w:tc>
          <w:tcPr>
            <w:tcW w:w="3747"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A</w:t>
            </w:r>
            <w:r>
              <w:rPr>
                <w:rFonts w:hint="eastAsia" w:ascii="宋体" w:hAnsi="宋体"/>
                <w:color w:val="auto"/>
                <w:sz w:val="21"/>
                <w:szCs w:val="21"/>
              </w:rPr>
              <w:t>、重要的</w:t>
            </w:r>
          </w:p>
        </w:tc>
        <w:tc>
          <w:tcPr>
            <w:tcW w:w="153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00"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p>
        </w:tc>
        <w:tc>
          <w:tcPr>
            <w:tcW w:w="3063" w:type="dxa"/>
            <w:vMerge w:val="continue"/>
            <w:tcBorders>
              <w:left w:val="single" w:color="auto" w:sz="8" w:space="0"/>
              <w:right w:val="single" w:color="auto" w:sz="4" w:space="0"/>
            </w:tcBorders>
            <w:vAlign w:val="top"/>
          </w:tcPr>
          <w:p>
            <w:pPr>
              <w:pStyle w:val="2"/>
              <w:wordWrap/>
              <w:adjustRightInd w:val="0"/>
              <w:snapToGrid w:val="0"/>
              <w:spacing w:line="348" w:lineRule="auto"/>
              <w:rPr>
                <w:rFonts w:ascii="宋体"/>
                <w:color w:val="auto"/>
                <w:sz w:val="21"/>
                <w:szCs w:val="21"/>
              </w:rPr>
            </w:pPr>
          </w:p>
        </w:tc>
        <w:tc>
          <w:tcPr>
            <w:tcW w:w="3747" w:type="dxa"/>
            <w:gridSpan w:val="2"/>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ascii="宋体" w:hAnsi="宋体"/>
                <w:color w:val="auto"/>
                <w:sz w:val="21"/>
                <w:szCs w:val="21"/>
              </w:rPr>
              <w:t>B</w:t>
            </w:r>
            <w:r>
              <w:rPr>
                <w:rFonts w:hint="eastAsia" w:ascii="宋体" w:hAnsi="宋体"/>
                <w:color w:val="auto"/>
                <w:sz w:val="21"/>
                <w:szCs w:val="21"/>
              </w:rPr>
              <w:t>、一般的</w:t>
            </w:r>
          </w:p>
        </w:tc>
        <w:tc>
          <w:tcPr>
            <w:tcW w:w="153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9</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团委牵头进行的重大活动的有关材料</w:t>
            </w:r>
            <w:r>
              <w:rPr>
                <w:rFonts w:ascii="宋体" w:hAnsi="宋体"/>
                <w:color w:val="auto"/>
                <w:sz w:val="21"/>
                <w:szCs w:val="21"/>
              </w:rPr>
              <w:t>(</w:t>
            </w:r>
            <w:r>
              <w:rPr>
                <w:rFonts w:hint="eastAsia" w:ascii="宋体" w:hAnsi="宋体"/>
                <w:color w:val="auto"/>
                <w:sz w:val="21"/>
                <w:szCs w:val="21"/>
              </w:rPr>
              <w:t>含组织的大型文体活动</w:t>
            </w:r>
            <w:r>
              <w:rPr>
                <w:rFonts w:ascii="宋体" w:hAnsi="宋体"/>
                <w:color w:val="auto"/>
                <w:sz w:val="21"/>
                <w:szCs w:val="21"/>
              </w:rPr>
              <w:t>)</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10</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学生社团活动的计划、总结及典型调查报告</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11</w:t>
            </w:r>
          </w:p>
        </w:tc>
        <w:tc>
          <w:tcPr>
            <w:tcW w:w="6810"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rPr>
                <w:rFonts w:ascii="宋体"/>
                <w:color w:val="auto"/>
                <w:szCs w:val="21"/>
                <w:highlight w:val="yellow"/>
              </w:rPr>
            </w:pPr>
            <w:r>
              <w:rPr>
                <w:rFonts w:hint="eastAsia" w:ascii="宋体" w:hAnsi="宋体"/>
                <w:color w:val="auto"/>
              </w:rPr>
              <w:t>《扬》杂志正本，附电子版</w:t>
            </w:r>
          </w:p>
        </w:tc>
        <w:tc>
          <w:tcPr>
            <w:tcW w:w="15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jc w:val="center"/>
              <w:rPr>
                <w:rFonts w:ascii="宋体"/>
                <w:color w:val="auto"/>
                <w:szCs w:val="21"/>
              </w:rPr>
            </w:pPr>
            <w:r>
              <w:rPr>
                <w:rFonts w:hint="eastAsia" w:ascii="宋体" w:hAnsi="宋体" w:cs="宋体"/>
                <w:color w:val="auto"/>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pacing w:val="20"/>
                <w:sz w:val="21"/>
                <w:szCs w:val="21"/>
                <w:highlight w:val="none"/>
              </w:rPr>
            </w:pPr>
            <w:r>
              <w:rPr>
                <w:rFonts w:hint="eastAsia" w:ascii="宋体" w:hAnsi="宋体"/>
                <w:color w:val="auto"/>
                <w:spacing w:val="20"/>
                <w:sz w:val="21"/>
                <w:szCs w:val="21"/>
                <w:highlight w:val="none"/>
              </w:rPr>
              <w:t>12</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highlight w:val="none"/>
              </w:rPr>
            </w:pPr>
            <w:r>
              <w:rPr>
                <w:rFonts w:hint="eastAsia" w:ascii="宋体" w:hAnsi="宋体"/>
                <w:color w:val="auto"/>
                <w:sz w:val="21"/>
                <w:szCs w:val="21"/>
                <w:highlight w:val="none"/>
              </w:rPr>
              <w:t>本部门签呈</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13</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ascii="宋体" w:hAnsi="宋体"/>
                <w:color w:val="auto"/>
                <w:sz w:val="21"/>
                <w:szCs w:val="21"/>
              </w:rPr>
              <w:t>1</w:t>
            </w:r>
            <w:r>
              <w:rPr>
                <w:rFonts w:hint="eastAsia" w:ascii="宋体" w:hAnsi="宋体"/>
                <w:color w:val="auto"/>
                <w:sz w:val="21"/>
                <w:szCs w:val="21"/>
                <w:lang w:val="en-US" w:eastAsia="zh-CN"/>
              </w:rPr>
              <w:t>4</w:t>
            </w:r>
          </w:p>
        </w:tc>
        <w:tc>
          <w:tcPr>
            <w:tcW w:w="6810"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color w:val="auto"/>
                <w:sz w:val="21"/>
                <w:szCs w:val="21"/>
              </w:rPr>
            </w:pPr>
            <w:r>
              <w:rPr>
                <w:rFonts w:hint="eastAsia" w:ascii="宋体" w:hAnsi="宋体"/>
                <w:color w:val="auto"/>
                <w:sz w:val="21"/>
                <w:szCs w:val="21"/>
              </w:rPr>
              <w:t>其他有保存价值的文件材料、实物和声像材料</w:t>
            </w:r>
          </w:p>
        </w:tc>
        <w:tc>
          <w:tcPr>
            <w:tcW w:w="153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color w:val="auto"/>
                <w:sz w:val="21"/>
                <w:szCs w:val="21"/>
              </w:rPr>
            </w:pPr>
            <w:r>
              <w:rPr>
                <w:rFonts w:hint="eastAsia" w:ascii="宋体" w:hAnsi="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jc w:val="center"/>
        <w:rPr>
          <w:rFonts w:ascii="宋体" w:hAnsi="宋体" w:cs="宋体"/>
          <w:color w:val="auto"/>
          <w:szCs w:val="21"/>
        </w:rPr>
      </w:pPr>
    </w:p>
    <w:p>
      <w:pPr>
        <w:pStyle w:val="2"/>
        <w:wordWrap/>
        <w:adjustRightInd w:val="0"/>
        <w:snapToGrid w:val="0"/>
        <w:spacing w:line="348" w:lineRule="auto"/>
        <w:rPr>
          <w:rFonts w:hint="eastAsia"/>
          <w:b/>
          <w:bCs/>
          <w:color w:val="auto"/>
          <w:sz w:val="24"/>
          <w:szCs w:val="24"/>
        </w:rPr>
      </w:pPr>
    </w:p>
    <w:p>
      <w:pPr>
        <w:pStyle w:val="2"/>
        <w:wordWrap/>
        <w:adjustRightInd w:val="0"/>
        <w:snapToGrid w:val="0"/>
        <w:spacing w:line="348" w:lineRule="auto"/>
        <w:rPr>
          <w:color w:val="auto"/>
        </w:rPr>
      </w:pPr>
      <w:r>
        <w:rPr>
          <w:rFonts w:hint="eastAsia"/>
          <w:b/>
          <w:bCs/>
          <w:color w:val="auto"/>
          <w:sz w:val="24"/>
          <w:szCs w:val="24"/>
        </w:rPr>
        <w:t>立卷部门：保卫处</w:t>
      </w:r>
    </w:p>
    <w:tbl>
      <w:tblPr>
        <w:tblStyle w:val="6"/>
        <w:tblW w:w="9216" w:type="dxa"/>
        <w:tblInd w:w="-36"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44"/>
        <w:gridCol w:w="4410"/>
        <w:gridCol w:w="10"/>
        <w:gridCol w:w="25"/>
        <w:gridCol w:w="2321"/>
        <w:gridCol w:w="150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序号</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ind w:firstLine="420" w:firstLineChars="200"/>
              <w:jc w:val="center"/>
              <w:rPr>
                <w:rFonts w:ascii="宋体" w:hAnsi="宋体" w:cs="宋体"/>
                <w:color w:val="auto"/>
                <w:sz w:val="21"/>
                <w:szCs w:val="21"/>
              </w:rPr>
            </w:pPr>
            <w:r>
              <w:rPr>
                <w:rFonts w:hint="eastAsia" w:ascii="宋体" w:hAnsi="宋体" w:cs="宋体"/>
                <w:color w:val="auto"/>
                <w:sz w:val="21"/>
                <w:szCs w:val="21"/>
              </w:rPr>
              <w:t>类　 目　 名　 称</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ind w:firstLine="210" w:firstLineChars="100"/>
              <w:jc w:val="center"/>
              <w:rPr>
                <w:rFonts w:ascii="宋体" w:hAnsi="宋体" w:cs="宋体"/>
                <w:color w:val="auto"/>
                <w:sz w:val="21"/>
                <w:szCs w:val="21"/>
              </w:rPr>
            </w:pPr>
            <w:r>
              <w:rPr>
                <w:rFonts w:hint="eastAsia" w:ascii="宋体" w:hAnsi="宋体" w:cs="宋体"/>
                <w:color w:val="auto"/>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vMerge w:val="restart"/>
            <w:tcBorders>
              <w:top w:val="single" w:color="auto" w:sz="8" w:space="0"/>
              <w:left w:val="single" w:color="auto" w:sz="4"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w:t>
            </w:r>
          </w:p>
        </w:tc>
        <w:tc>
          <w:tcPr>
            <w:tcW w:w="4420" w:type="dxa"/>
            <w:gridSpan w:val="2"/>
            <w:vMerge w:val="restart"/>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上级有关安全稳定、保卫、消防工作的文件</w:t>
            </w:r>
          </w:p>
        </w:tc>
        <w:tc>
          <w:tcPr>
            <w:tcW w:w="2346" w:type="dxa"/>
            <w:gridSpan w:val="2"/>
            <w:tcBorders>
              <w:top w:val="single" w:color="auto" w:sz="8"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A、针对本院的</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spacing w:line="348" w:lineRule="auto"/>
              <w:rPr>
                <w:rFonts w:ascii="宋体" w:hAnsi="宋体" w:cs="宋体"/>
                <w:color w:val="auto"/>
                <w:szCs w:val="21"/>
              </w:rPr>
            </w:pPr>
          </w:p>
        </w:tc>
        <w:tc>
          <w:tcPr>
            <w:tcW w:w="4420" w:type="dxa"/>
            <w:gridSpan w:val="2"/>
            <w:vMerge w:val="continue"/>
            <w:tcBorders>
              <w:top w:val="single" w:color="auto" w:sz="8" w:space="0"/>
              <w:left w:val="single" w:color="auto" w:sz="8" w:space="0"/>
              <w:bottom w:val="single" w:color="auto" w:sz="4"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346" w:type="dxa"/>
            <w:gridSpan w:val="2"/>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B、需要贯彻执行的</w:t>
            </w:r>
          </w:p>
        </w:tc>
        <w:tc>
          <w:tcPr>
            <w:tcW w:w="150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2</w:t>
            </w:r>
          </w:p>
        </w:tc>
        <w:tc>
          <w:tcPr>
            <w:tcW w:w="6766" w:type="dxa"/>
            <w:gridSpan w:val="4"/>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保卫工作计划、总结、规章制度、管理办法、调查材料、统计报表</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6766" w:type="dxa"/>
            <w:gridSpan w:val="4"/>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3</w:t>
            </w:r>
          </w:p>
        </w:tc>
        <w:tc>
          <w:tcPr>
            <w:tcW w:w="6766" w:type="dxa"/>
            <w:gridSpan w:val="4"/>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有关公安保卫、消防工作上报的报告、请示及批复</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944" w:type="dxa"/>
            <w:vMerge w:val="restart"/>
            <w:tcBorders>
              <w:top w:val="single" w:color="auto" w:sz="8" w:space="0"/>
              <w:left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4</w:t>
            </w:r>
          </w:p>
        </w:tc>
        <w:tc>
          <w:tcPr>
            <w:tcW w:w="4410" w:type="dxa"/>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学院安全、保卫工作的文件材料</w:t>
            </w:r>
          </w:p>
          <w:p>
            <w:pPr>
              <w:pStyle w:val="2"/>
              <w:wordWrap/>
              <w:adjustRightInd w:val="0"/>
              <w:snapToGrid w:val="0"/>
              <w:spacing w:line="348" w:lineRule="auto"/>
              <w:rPr>
                <w:rFonts w:ascii="宋体" w:hAnsi="宋体" w:cs="宋体"/>
                <w:color w:val="auto"/>
                <w:sz w:val="21"/>
                <w:szCs w:val="21"/>
              </w:rPr>
            </w:pPr>
          </w:p>
        </w:tc>
        <w:tc>
          <w:tcPr>
            <w:tcW w:w="2356" w:type="dxa"/>
            <w:gridSpan w:val="3"/>
            <w:tcBorders>
              <w:top w:val="single" w:color="auto" w:sz="8" w:space="0"/>
              <w:left w:val="single" w:color="auto" w:sz="4"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50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44" w:type="dxa"/>
            <w:vMerge w:val="continue"/>
            <w:tcBorders>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4410" w:type="dxa"/>
            <w:vMerge w:val="continue"/>
            <w:tcBorders>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356" w:type="dxa"/>
            <w:gridSpan w:val="3"/>
            <w:tcBorders>
              <w:top w:val="single" w:color="auto" w:sz="4" w:space="0"/>
              <w:left w:val="single" w:color="auto" w:sz="4"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50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5</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pacing w:val="-4"/>
                <w:sz w:val="21"/>
                <w:szCs w:val="21"/>
              </w:rPr>
            </w:pPr>
            <w:r>
              <w:rPr>
                <w:rFonts w:hint="eastAsia" w:ascii="宋体" w:hAnsi="宋体" w:cs="宋体"/>
                <w:color w:val="auto"/>
                <w:spacing w:val="-4"/>
                <w:sz w:val="21"/>
                <w:szCs w:val="21"/>
              </w:rPr>
              <w:t>校园案件的侦察、调查、处分结论材料及上级的批复、判决书</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6</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学院师生员工案件的平反、复查处理结论及上级的批复</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7</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学院安全、消防工作、重大事故的调查、处理材料</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8</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全院治安、保卫、消防安全负责人员名册</w:t>
            </w:r>
          </w:p>
        </w:tc>
        <w:tc>
          <w:tcPr>
            <w:tcW w:w="1506"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vMerge w:val="restart"/>
            <w:tcBorders>
              <w:top w:val="single" w:color="auto" w:sz="8" w:space="0"/>
              <w:left w:val="single" w:color="auto" w:sz="8" w:space="0"/>
              <w:bottom w:val="outset" w:color="ECE9D8" w:sz="6"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9</w:t>
            </w:r>
          </w:p>
        </w:tc>
        <w:tc>
          <w:tcPr>
            <w:tcW w:w="4445" w:type="dxa"/>
            <w:gridSpan w:val="3"/>
            <w:vMerge w:val="restart"/>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反映本院保卫、消防工作重大活动的材料</w:t>
            </w:r>
          </w:p>
        </w:tc>
        <w:tc>
          <w:tcPr>
            <w:tcW w:w="2321" w:type="dxa"/>
            <w:tcBorders>
              <w:top w:val="single" w:color="auto" w:sz="8"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506"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rPr>
                <w:rFonts w:ascii="宋体" w:hAnsi="宋体" w:cs="宋体"/>
                <w:color w:val="auto"/>
                <w:szCs w:val="21"/>
              </w:rPr>
            </w:pPr>
          </w:p>
        </w:tc>
        <w:tc>
          <w:tcPr>
            <w:tcW w:w="4445" w:type="dxa"/>
            <w:gridSpan w:val="3"/>
            <w:vMerge w:val="continue"/>
            <w:tcBorders>
              <w:top w:val="single" w:color="auto" w:sz="8" w:space="0"/>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2321" w:type="dxa"/>
            <w:tcBorders>
              <w:top w:val="single" w:color="auto" w:sz="4" w:space="0"/>
              <w:left w:val="single" w:color="auto" w:sz="4"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50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10</w:t>
            </w:r>
          </w:p>
        </w:tc>
        <w:tc>
          <w:tcPr>
            <w:tcW w:w="6766" w:type="dxa"/>
            <w:gridSpan w:val="4"/>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本部门召开重要会议、举办重大活动形成的主要文件材料</w:t>
            </w:r>
          </w:p>
        </w:tc>
        <w:tc>
          <w:tcPr>
            <w:tcW w:w="150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pacing w:val="20"/>
                <w:sz w:val="21"/>
                <w:szCs w:val="21"/>
              </w:rPr>
              <w:t>11</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保卫工作获上级行政机关表彰的文件、证书、光荣册等材料</w:t>
            </w:r>
          </w:p>
        </w:tc>
        <w:tc>
          <w:tcPr>
            <w:tcW w:w="150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olor w:val="auto"/>
                <w:spacing w:val="20"/>
                <w:sz w:val="21"/>
                <w:szCs w:val="21"/>
              </w:rPr>
              <w:t>12</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本部门签呈</w:t>
            </w:r>
          </w:p>
        </w:tc>
        <w:tc>
          <w:tcPr>
            <w:tcW w:w="150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13</w:t>
            </w:r>
          </w:p>
        </w:tc>
        <w:tc>
          <w:tcPr>
            <w:tcW w:w="6766" w:type="dxa"/>
            <w:gridSpan w:val="4"/>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506" w:type="dxa"/>
            <w:tcBorders>
              <w:top w:val="single" w:color="auto" w:sz="4"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4"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ascii="宋体" w:hAnsi="宋体"/>
                <w:color w:val="auto"/>
                <w:sz w:val="21"/>
                <w:szCs w:val="21"/>
              </w:rPr>
              <w:t>1</w:t>
            </w:r>
            <w:r>
              <w:rPr>
                <w:rFonts w:hint="eastAsia" w:ascii="宋体" w:hAnsi="宋体"/>
                <w:color w:val="auto"/>
                <w:sz w:val="21"/>
                <w:szCs w:val="21"/>
                <w:lang w:val="en-US" w:eastAsia="zh-CN"/>
              </w:rPr>
              <w:t>4</w:t>
            </w:r>
          </w:p>
        </w:tc>
        <w:tc>
          <w:tcPr>
            <w:tcW w:w="6766" w:type="dxa"/>
            <w:gridSpan w:val="4"/>
            <w:tcBorders>
              <w:top w:val="single" w:color="auto" w:sz="8" w:space="0"/>
              <w:left w:val="single" w:color="auto" w:sz="8" w:space="0"/>
              <w:bottom w:val="single" w:color="auto" w:sz="4"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其他有保存价值的文件材料、实物和声像材料</w:t>
            </w:r>
          </w:p>
        </w:tc>
        <w:tc>
          <w:tcPr>
            <w:tcW w:w="1506" w:type="dxa"/>
            <w:tcBorders>
              <w:top w:val="single" w:color="auto" w:sz="4"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视情况而定</w:t>
            </w:r>
          </w:p>
        </w:tc>
      </w:tr>
    </w:tbl>
    <w:p>
      <w:pPr>
        <w:pStyle w:val="2"/>
        <w:wordWrap/>
        <w:adjustRightInd w:val="0"/>
        <w:snapToGrid w:val="0"/>
        <w:spacing w:line="348" w:lineRule="auto"/>
        <w:jc w:val="center"/>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b/>
          <w:color w:val="auto"/>
          <w:sz w:val="24"/>
          <w:szCs w:val="24"/>
        </w:rPr>
      </w:pPr>
    </w:p>
    <w:p>
      <w:pPr>
        <w:pStyle w:val="2"/>
        <w:wordWrap/>
        <w:adjustRightInd w:val="0"/>
        <w:snapToGrid w:val="0"/>
        <w:spacing w:line="348" w:lineRule="auto"/>
        <w:rPr>
          <w:rFonts w:ascii="宋体" w:hAnsi="宋体"/>
          <w:color w:val="auto"/>
          <w:sz w:val="24"/>
        </w:rPr>
      </w:pPr>
      <w:r>
        <w:rPr>
          <w:rFonts w:hint="eastAsia" w:ascii="宋体" w:hAnsi="宋体"/>
          <w:b/>
          <w:color w:val="auto"/>
          <w:sz w:val="24"/>
          <w:szCs w:val="24"/>
        </w:rPr>
        <w:t>立卷部门： 现教中心</w:t>
      </w:r>
    </w:p>
    <w:tbl>
      <w:tblPr>
        <w:tblStyle w:val="6"/>
        <w:tblW w:w="9216" w:type="dxa"/>
        <w:tblInd w:w="-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78"/>
        <w:gridCol w:w="3877"/>
        <w:gridCol w:w="2918"/>
        <w:gridCol w:w="1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5"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序号</w:t>
            </w:r>
          </w:p>
        </w:tc>
        <w:tc>
          <w:tcPr>
            <w:tcW w:w="6795"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类　</w:t>
            </w:r>
            <w:r>
              <w:rPr>
                <w:rFonts w:ascii="宋体" w:hAnsi="宋体"/>
                <w:color w:val="auto"/>
                <w:sz w:val="21"/>
                <w:szCs w:val="21"/>
              </w:rPr>
              <w:t xml:space="preserve"> 目　 名　 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ind w:left="83" w:hanging="82" w:hangingChars="33"/>
              <w:jc w:val="center"/>
              <w:rPr>
                <w:rFonts w:ascii="宋体" w:hAnsi="宋体"/>
                <w:color w:val="auto"/>
                <w:sz w:val="21"/>
                <w:szCs w:val="21"/>
              </w:rPr>
            </w:pPr>
            <w:r>
              <w:rPr>
                <w:rFonts w:hint="eastAsia" w:ascii="宋体" w:hAnsi="宋体"/>
                <w:color w:val="auto"/>
                <w:spacing w:val="20"/>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Style w:val="5"/>
                <w:rFonts w:hint="eastAsia" w:ascii="宋体" w:hAnsi="宋体"/>
                <w:color w:val="auto"/>
                <w:sz w:val="24"/>
                <w:szCs w:val="24"/>
              </w:rPr>
              <w:t>实验室建设与管理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1</w:t>
            </w:r>
          </w:p>
        </w:tc>
        <w:tc>
          <w:tcPr>
            <w:tcW w:w="3877" w:type="dxa"/>
            <w:vMerge w:val="restart"/>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有关实验室建设的文件材料</w:t>
            </w:r>
          </w:p>
        </w:tc>
        <w:tc>
          <w:tcPr>
            <w:tcW w:w="2918"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A、签呈，批文、合同等</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45"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p>
        </w:tc>
        <w:tc>
          <w:tcPr>
            <w:tcW w:w="38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p>
        </w:tc>
        <w:tc>
          <w:tcPr>
            <w:tcW w:w="2918"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B、论证报告</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2</w:t>
            </w:r>
          </w:p>
        </w:tc>
        <w:tc>
          <w:tcPr>
            <w:tcW w:w="679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实验室</w:t>
            </w:r>
            <w:r>
              <w:rPr>
                <w:rFonts w:hint="eastAsia" w:ascii="宋体" w:hAnsi="宋体"/>
                <w:color w:val="auto"/>
                <w:sz w:val="21"/>
                <w:szCs w:val="21"/>
              </w:rPr>
              <w:t>高基表和实验室信息统计表</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w:t>
            </w:r>
          </w:p>
        </w:tc>
        <w:tc>
          <w:tcPr>
            <w:tcW w:w="679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实验室建设工作会议纪要、决议</w:t>
            </w:r>
            <w:r>
              <w:rPr>
                <w:rFonts w:hint="eastAsia" w:ascii="宋体" w:hAnsi="宋体"/>
                <w:color w:val="auto"/>
                <w:sz w:val="21"/>
                <w:szCs w:val="21"/>
              </w:rPr>
              <w:t xml:space="preserve"> 、统计报表</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4</w:t>
            </w:r>
          </w:p>
        </w:tc>
        <w:tc>
          <w:tcPr>
            <w:tcW w:w="679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实验室相关管理制度</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Style w:val="5"/>
                <w:rFonts w:hint="eastAsia"/>
                <w:color w:val="auto"/>
                <w:sz w:val="24"/>
                <w:szCs w:val="24"/>
              </w:rPr>
              <w:t>网络信息化建设与管理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1</w:t>
            </w:r>
          </w:p>
        </w:tc>
        <w:tc>
          <w:tcPr>
            <w:tcW w:w="687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学院网络信息化建设材料（包含：一卡通、校园网络工程、有线无线网络、校园监控、校园广播、校园应用系统等）的签呈、合同、图纸、批文等。</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687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相关网站、调频台等的备案材料和许可证等</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3</w:t>
            </w:r>
          </w:p>
        </w:tc>
        <w:tc>
          <w:tcPr>
            <w:tcW w:w="687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网络信息相关管理制度</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4</w:t>
            </w:r>
          </w:p>
        </w:tc>
        <w:tc>
          <w:tcPr>
            <w:tcW w:w="687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5</w:t>
            </w:r>
          </w:p>
        </w:tc>
        <w:tc>
          <w:tcPr>
            <w:tcW w:w="687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687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其他有保存价值的文件材料、实物和声像材料</w:t>
            </w:r>
          </w:p>
        </w:tc>
        <w:tc>
          <w:tcPr>
            <w:tcW w:w="147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视情况而定</w:t>
            </w:r>
          </w:p>
        </w:tc>
      </w:tr>
    </w:tbl>
    <w:p>
      <w:pPr>
        <w:pStyle w:val="2"/>
        <w:wordWrap/>
        <w:adjustRightInd w:val="0"/>
        <w:snapToGrid w:val="0"/>
        <w:spacing w:line="348" w:lineRule="auto"/>
        <w:rPr>
          <w:rFonts w:hint="eastAsia"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cs="宋体"/>
          <w:color w:val="auto"/>
          <w:szCs w:val="21"/>
        </w:rPr>
      </w:pPr>
    </w:p>
    <w:p>
      <w:pPr>
        <w:pStyle w:val="2"/>
        <w:wordWrap/>
        <w:adjustRightInd w:val="0"/>
        <w:snapToGrid w:val="0"/>
        <w:spacing w:line="348" w:lineRule="auto"/>
        <w:rPr>
          <w:bCs/>
          <w:color w:val="auto"/>
          <w:sz w:val="24"/>
          <w:szCs w:val="24"/>
        </w:rPr>
      </w:pPr>
      <w:r>
        <w:rPr>
          <w:rFonts w:hint="eastAsia"/>
          <w:b/>
          <w:bCs/>
          <w:color w:val="auto"/>
          <w:sz w:val="24"/>
          <w:szCs w:val="24"/>
        </w:rPr>
        <w:t>立卷部门： 图书馆</w:t>
      </w:r>
    </w:p>
    <w:tbl>
      <w:tblPr>
        <w:tblStyle w:val="6"/>
        <w:tblW w:w="9231" w:type="dxa"/>
        <w:tblInd w:w="-51"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59"/>
        <w:gridCol w:w="3311"/>
        <w:gridCol w:w="3530"/>
        <w:gridCol w:w="143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序号</w:t>
            </w:r>
          </w:p>
        </w:tc>
        <w:tc>
          <w:tcPr>
            <w:tcW w:w="6841" w:type="dxa"/>
            <w:gridSpan w:val="2"/>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类　 目　 名　 称</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保管期限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9" w:type="dxa"/>
            <w:vMerge w:val="restart"/>
            <w:tcBorders>
              <w:top w:val="single" w:color="auto" w:sz="8" w:space="0"/>
              <w:left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w:t>
            </w:r>
          </w:p>
        </w:tc>
        <w:tc>
          <w:tcPr>
            <w:tcW w:w="3311" w:type="dxa"/>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上级有关图书工作的文件</w:t>
            </w:r>
          </w:p>
        </w:tc>
        <w:tc>
          <w:tcPr>
            <w:tcW w:w="3530" w:type="dxa"/>
            <w:tcBorders>
              <w:top w:val="single" w:color="auto" w:sz="8" w:space="0"/>
              <w:left w:val="single" w:color="auto" w:sz="4" w:space="0"/>
              <w:bottom w:val="single" w:color="auto" w:sz="4"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A、针对性及重要执行性的方针、政策、意见、办法、规定等</w:t>
            </w:r>
          </w:p>
        </w:tc>
        <w:tc>
          <w:tcPr>
            <w:tcW w:w="1431" w:type="dxa"/>
            <w:tcBorders>
              <w:top w:val="single" w:color="auto" w:sz="8" w:space="0"/>
              <w:left w:val="single" w:color="auto" w:sz="8" w:space="0"/>
              <w:bottom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trPr>
        <w:tc>
          <w:tcPr>
            <w:tcW w:w="959" w:type="dxa"/>
            <w:vMerge w:val="continue"/>
            <w:tcBorders>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3311" w:type="dxa"/>
            <w:vMerge w:val="continue"/>
            <w:tcBorders>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3530" w:type="dxa"/>
            <w:tcBorders>
              <w:top w:val="single" w:color="auto" w:sz="4" w:space="0"/>
              <w:left w:val="single" w:color="auto" w:sz="4"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431" w:type="dxa"/>
            <w:tcBorders>
              <w:top w:val="single" w:color="auto" w:sz="4"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学院图书工作计划、总结</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3</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图书工作规章制度、岗位职责及综合汇报材料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4</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学院图书概况、发展规划、藏书分类统计、统计年报</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5</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宇华讲堂重大活动资料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6</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图书馆组织的重大活动材料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7</w:t>
            </w:r>
          </w:p>
        </w:tc>
        <w:tc>
          <w:tcPr>
            <w:tcW w:w="6841" w:type="dxa"/>
            <w:gridSpan w:val="2"/>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s="宋体"/>
                <w:color w:val="auto"/>
                <w:sz w:val="21"/>
                <w:szCs w:val="21"/>
              </w:rPr>
            </w:pPr>
            <w:r>
              <w:rPr>
                <w:rFonts w:hint="eastAsia" w:ascii="宋体" w:hAnsi="宋体"/>
                <w:color w:val="auto"/>
                <w:sz w:val="21"/>
                <w:szCs w:val="21"/>
              </w:rPr>
              <w:t>本部门签呈</w:t>
            </w:r>
          </w:p>
        </w:tc>
        <w:tc>
          <w:tcPr>
            <w:tcW w:w="143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8</w:t>
            </w:r>
          </w:p>
        </w:tc>
        <w:tc>
          <w:tcPr>
            <w:tcW w:w="6841" w:type="dxa"/>
            <w:gridSpan w:val="2"/>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3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5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s="宋体"/>
                <w:color w:val="auto"/>
                <w:spacing w:val="20"/>
                <w:sz w:val="21"/>
                <w:szCs w:val="21"/>
                <w:lang w:eastAsia="zh-CN"/>
              </w:rPr>
            </w:pPr>
            <w:r>
              <w:rPr>
                <w:rFonts w:hint="eastAsia" w:ascii="宋体" w:hAnsi="宋体" w:cs="宋体"/>
                <w:color w:val="auto"/>
                <w:spacing w:val="20"/>
                <w:sz w:val="21"/>
                <w:szCs w:val="21"/>
                <w:lang w:val="en-US" w:eastAsia="zh-CN"/>
              </w:rPr>
              <w:t>9</w:t>
            </w:r>
          </w:p>
        </w:tc>
        <w:tc>
          <w:tcPr>
            <w:tcW w:w="6841"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其他有保存价值的文件材料、实物和声像材料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视情况而定</w:t>
            </w:r>
          </w:p>
        </w:tc>
      </w:tr>
    </w:tbl>
    <w:p>
      <w:pPr>
        <w:pStyle w:val="2"/>
        <w:wordWrap/>
        <w:adjustRightInd w:val="0"/>
        <w:snapToGrid w:val="0"/>
        <w:spacing w:line="348" w:lineRule="auto"/>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ascii="宋体" w:hAnsi="宋体" w:cs="宋体"/>
          <w:color w:val="auto"/>
          <w:szCs w:val="21"/>
        </w:rPr>
      </w:pPr>
    </w:p>
    <w:p>
      <w:pPr>
        <w:widowControl/>
        <w:adjustRightInd w:val="0"/>
        <w:snapToGrid w:val="0"/>
        <w:spacing w:line="348" w:lineRule="auto"/>
        <w:rPr>
          <w:rFonts w:ascii="宋体" w:hAnsi="宋体"/>
          <w:b/>
          <w:color w:val="auto"/>
          <w:sz w:val="24"/>
        </w:rPr>
      </w:pPr>
      <w:r>
        <w:rPr>
          <w:rFonts w:hint="eastAsia" w:ascii="宋体" w:hAnsi="宋体"/>
          <w:b/>
          <w:color w:val="auto"/>
          <w:spacing w:val="-8"/>
          <w:sz w:val="24"/>
          <w:lang w:eastAsia="zh-CN"/>
        </w:rPr>
        <w:t>立</w:t>
      </w:r>
      <w:r>
        <w:rPr>
          <w:rFonts w:hint="eastAsia" w:ascii="宋体" w:hAnsi="宋体"/>
          <w:b/>
          <w:color w:val="auto"/>
          <w:spacing w:val="-8"/>
          <w:sz w:val="24"/>
        </w:rPr>
        <w:t>卷部门：继续教育</w:t>
      </w:r>
      <w:r>
        <w:rPr>
          <w:rFonts w:ascii="宋体" w:hAnsi="宋体"/>
          <w:b/>
          <w:color w:val="auto"/>
          <w:spacing w:val="-8"/>
          <w:sz w:val="24"/>
        </w:rPr>
        <w:t>学院</w:t>
      </w:r>
    </w:p>
    <w:tbl>
      <w:tblPr>
        <w:tblStyle w:val="6"/>
        <w:tblW w:w="9231"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78"/>
        <w:gridCol w:w="4422"/>
        <w:gridCol w:w="2403"/>
        <w:gridCol w:w="1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1</w:t>
            </w:r>
          </w:p>
        </w:tc>
        <w:tc>
          <w:tcPr>
            <w:tcW w:w="682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上级针对</w:t>
            </w:r>
            <w:r>
              <w:rPr>
                <w:rFonts w:hint="eastAsia" w:ascii="宋体" w:hAnsi="宋体"/>
                <w:color w:val="auto"/>
                <w:sz w:val="21"/>
                <w:szCs w:val="21"/>
              </w:rPr>
              <w:t>本院</w:t>
            </w:r>
            <w:r>
              <w:rPr>
                <w:rFonts w:ascii="宋体" w:hAnsi="宋体"/>
                <w:color w:val="auto"/>
                <w:sz w:val="21"/>
                <w:szCs w:val="21"/>
              </w:rPr>
              <w:t>的关于成教工作的文件</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2</w:t>
            </w:r>
          </w:p>
        </w:tc>
        <w:tc>
          <w:tcPr>
            <w:tcW w:w="682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成教工作的计划</w:t>
            </w:r>
            <w:r>
              <w:rPr>
                <w:rFonts w:hint="eastAsia" w:ascii="宋体" w:hAnsi="宋体"/>
                <w:color w:val="auto"/>
                <w:sz w:val="21"/>
                <w:szCs w:val="21"/>
              </w:rPr>
              <w:t>、</w:t>
            </w:r>
            <w:r>
              <w:rPr>
                <w:rFonts w:ascii="宋体" w:hAnsi="宋体"/>
                <w:color w:val="auto"/>
                <w:sz w:val="21"/>
                <w:szCs w:val="21"/>
              </w:rPr>
              <w:t>总结</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3</w:t>
            </w:r>
          </w:p>
        </w:tc>
        <w:tc>
          <w:tcPr>
            <w:tcW w:w="682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成教工作的统计材料</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4</w:t>
            </w:r>
          </w:p>
        </w:tc>
        <w:tc>
          <w:tcPr>
            <w:tcW w:w="682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成教教学规划</w:t>
            </w:r>
            <w:r>
              <w:rPr>
                <w:rFonts w:hint="eastAsia" w:ascii="宋体" w:hAnsi="宋体"/>
                <w:color w:val="auto"/>
                <w:sz w:val="21"/>
                <w:szCs w:val="21"/>
              </w:rPr>
              <w:t>、</w:t>
            </w:r>
            <w:r>
              <w:rPr>
                <w:rFonts w:ascii="宋体" w:hAnsi="宋体"/>
                <w:color w:val="auto"/>
                <w:sz w:val="21"/>
                <w:szCs w:val="21"/>
              </w:rPr>
              <w:t>实施计划</w:t>
            </w:r>
            <w:r>
              <w:rPr>
                <w:rFonts w:hint="eastAsia" w:ascii="宋体" w:hAnsi="宋体"/>
                <w:color w:val="auto"/>
                <w:sz w:val="21"/>
                <w:szCs w:val="21"/>
              </w:rPr>
              <w:t>、</w:t>
            </w:r>
            <w:r>
              <w:rPr>
                <w:rFonts w:ascii="宋体" w:hAnsi="宋体"/>
                <w:color w:val="auto"/>
                <w:sz w:val="21"/>
                <w:szCs w:val="21"/>
              </w:rPr>
              <w:t>调研报告等</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pacing w:val="20"/>
                <w:sz w:val="21"/>
                <w:szCs w:val="21"/>
              </w:rPr>
            </w:pPr>
            <w:r>
              <w:rPr>
                <w:rFonts w:hint="eastAsia" w:ascii="宋体" w:hAnsi="宋体"/>
                <w:color w:val="auto"/>
                <w:spacing w:val="20"/>
                <w:sz w:val="21"/>
                <w:szCs w:val="21"/>
              </w:rPr>
              <w:t>5</w:t>
            </w:r>
          </w:p>
        </w:tc>
        <w:tc>
          <w:tcPr>
            <w:tcW w:w="682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与外单位签订的重要协议书</w:t>
            </w:r>
            <w:r>
              <w:rPr>
                <w:rFonts w:hint="eastAsia" w:ascii="宋体" w:hAnsi="宋体"/>
                <w:color w:val="auto"/>
                <w:sz w:val="21"/>
                <w:szCs w:val="21"/>
              </w:rPr>
              <w:t>、</w:t>
            </w:r>
            <w:r>
              <w:rPr>
                <w:rFonts w:ascii="宋体" w:hAnsi="宋体"/>
                <w:color w:val="auto"/>
                <w:sz w:val="21"/>
                <w:szCs w:val="21"/>
              </w:rPr>
              <w:t>合同书</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31" w:type="dxa"/>
            <w:gridSpan w:val="5"/>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b/>
                <w:bCs/>
                <w:color w:val="auto"/>
                <w:sz w:val="21"/>
                <w:szCs w:val="21"/>
              </w:rPr>
              <w:t>招生工作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1</w:t>
            </w:r>
          </w:p>
        </w:tc>
        <w:tc>
          <w:tcPr>
            <w:tcW w:w="4500" w:type="dxa"/>
            <w:gridSpan w:val="2"/>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本专科</w:t>
            </w:r>
            <w:r>
              <w:rPr>
                <w:rFonts w:hint="eastAsia" w:ascii="宋体" w:hAnsi="宋体"/>
                <w:color w:val="auto"/>
                <w:sz w:val="21"/>
                <w:szCs w:val="21"/>
              </w:rPr>
              <w:t>、</w:t>
            </w:r>
            <w:r>
              <w:rPr>
                <w:rFonts w:ascii="宋体" w:hAnsi="宋体"/>
                <w:color w:val="auto"/>
                <w:sz w:val="21"/>
                <w:szCs w:val="21"/>
              </w:rPr>
              <w:t>成教招生工作的文件</w:t>
            </w:r>
          </w:p>
        </w:tc>
        <w:tc>
          <w:tcPr>
            <w:tcW w:w="2403"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A、针对性、重要的</w:t>
            </w:r>
          </w:p>
        </w:tc>
        <w:tc>
          <w:tcPr>
            <w:tcW w:w="1446"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p>
        </w:tc>
        <w:tc>
          <w:tcPr>
            <w:tcW w:w="4500" w:type="dxa"/>
            <w:gridSpan w:val="2"/>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p>
        </w:tc>
        <w:tc>
          <w:tcPr>
            <w:tcW w:w="2403"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B、普发的</w:t>
            </w:r>
          </w:p>
        </w:tc>
        <w:tc>
          <w:tcPr>
            <w:tcW w:w="1446"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2</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成人教育招生计划、总结</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30</w:t>
            </w:r>
            <w:r>
              <w:rPr>
                <w:rFonts w:hint="eastAsia" w:ascii="宋体" w:hAnsi="宋体"/>
                <w:color w:val="auto"/>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成教生录取花名册及新生名单</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4</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学院</w:t>
            </w:r>
            <w:r>
              <w:rPr>
                <w:rFonts w:ascii="宋体" w:hAnsi="宋体"/>
                <w:color w:val="auto"/>
                <w:sz w:val="21"/>
                <w:szCs w:val="21"/>
              </w:rPr>
              <w:t>年度招生简章</w:t>
            </w:r>
            <w:r>
              <w:rPr>
                <w:rFonts w:hint="eastAsia" w:ascii="宋体" w:hAnsi="宋体"/>
                <w:color w:val="auto"/>
                <w:sz w:val="21"/>
                <w:szCs w:val="21"/>
              </w:rPr>
              <w:t>、</w:t>
            </w:r>
            <w:r>
              <w:rPr>
                <w:rFonts w:ascii="宋体" w:hAnsi="宋体"/>
                <w:color w:val="auto"/>
                <w:sz w:val="21"/>
                <w:szCs w:val="21"/>
              </w:rPr>
              <w:t>招生手册</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5</w:t>
            </w:r>
          </w:p>
        </w:tc>
        <w:tc>
          <w:tcPr>
            <w:tcW w:w="690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招生统计报表及重要上报材料</w:t>
            </w:r>
          </w:p>
        </w:tc>
        <w:tc>
          <w:tcPr>
            <w:tcW w:w="1446"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31" w:type="dxa"/>
            <w:gridSpan w:val="5"/>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b/>
                <w:bCs/>
                <w:color w:val="auto"/>
                <w:sz w:val="21"/>
                <w:szCs w:val="21"/>
              </w:rPr>
              <w:t>学籍管理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1</w:t>
            </w:r>
          </w:p>
        </w:tc>
        <w:tc>
          <w:tcPr>
            <w:tcW w:w="4500" w:type="dxa"/>
            <w:gridSpan w:val="2"/>
            <w:vMerge w:val="restart"/>
            <w:tcBorders>
              <w:top w:val="single" w:color="auto" w:sz="4" w:space="0"/>
              <w:left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上级有</w:t>
            </w:r>
            <w:r>
              <w:rPr>
                <w:rFonts w:hint="eastAsia" w:ascii="宋体" w:hAnsi="宋体"/>
                <w:color w:val="auto"/>
                <w:sz w:val="21"/>
                <w:szCs w:val="21"/>
              </w:rPr>
              <w:t>关</w:t>
            </w:r>
            <w:r>
              <w:rPr>
                <w:rFonts w:ascii="宋体" w:hAnsi="宋体"/>
                <w:color w:val="auto"/>
                <w:sz w:val="21"/>
                <w:szCs w:val="21"/>
              </w:rPr>
              <w:t>成人教育学籍管理方面的文件材料</w:t>
            </w:r>
          </w:p>
        </w:tc>
        <w:tc>
          <w:tcPr>
            <w:tcW w:w="2403"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A、针对性、重要的</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vMerge w:val="continue"/>
            <w:tcBorders>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p>
        </w:tc>
        <w:tc>
          <w:tcPr>
            <w:tcW w:w="4500" w:type="dxa"/>
            <w:gridSpan w:val="2"/>
            <w:vMerge w:val="continue"/>
            <w:tcBorders>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p>
        </w:tc>
        <w:tc>
          <w:tcPr>
            <w:tcW w:w="2403"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B、</w:t>
            </w:r>
            <w:r>
              <w:rPr>
                <w:rFonts w:ascii="宋体" w:hAnsi="宋体"/>
                <w:color w:val="auto"/>
                <w:sz w:val="21"/>
                <w:szCs w:val="21"/>
              </w:rPr>
              <w:t>需要贯彻执行的</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2</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成教新生入学登记表</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pacing w:val="20"/>
                <w:sz w:val="21"/>
                <w:szCs w:val="21"/>
              </w:rPr>
            </w:pPr>
            <w:r>
              <w:rPr>
                <w:rFonts w:hint="eastAsia" w:ascii="宋体" w:hAnsi="宋体"/>
                <w:color w:val="auto"/>
                <w:spacing w:val="20"/>
                <w:sz w:val="21"/>
                <w:szCs w:val="21"/>
              </w:rPr>
              <w:t>3</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成教学生成绩单</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color w:val="auto"/>
                <w:sz w:val="21"/>
                <w:szCs w:val="21"/>
              </w:rPr>
            </w:pPr>
            <w:r>
              <w:rPr>
                <w:rFonts w:ascii="宋体" w:hAnsi="宋体"/>
                <w:color w:val="auto"/>
                <w:spacing w:val="20"/>
                <w:sz w:val="21"/>
                <w:szCs w:val="21"/>
              </w:rPr>
              <w:t>4</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成教在校学生名册</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5</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成教学生学籍变更材料（升级、留级、休学、复学、转学、退学、开除等）</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ascii="宋体" w:hAnsi="宋体" w:eastAsia="宋体"/>
                <w:color w:val="auto"/>
                <w:sz w:val="21"/>
                <w:szCs w:val="21"/>
              </w:rPr>
            </w:pPr>
            <w:r>
              <w:rPr>
                <w:rFonts w:hint="eastAsia" w:ascii="宋体" w:hAnsi="宋体"/>
                <w:color w:val="auto"/>
                <w:sz w:val="21"/>
                <w:szCs w:val="21"/>
              </w:rPr>
              <w:t>6</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新生校内转专业审批材料</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eastAsia="zh-CN"/>
              </w:rPr>
            </w:pPr>
            <w:r>
              <w:rPr>
                <w:rFonts w:hint="eastAsia" w:ascii="宋体" w:hAnsi="宋体"/>
                <w:color w:val="auto"/>
                <w:spacing w:val="20"/>
                <w:sz w:val="21"/>
                <w:szCs w:val="21"/>
                <w:lang w:val="en-US" w:eastAsia="zh-CN"/>
              </w:rPr>
              <w:t>7</w:t>
            </w:r>
          </w:p>
        </w:tc>
        <w:tc>
          <w:tcPr>
            <w:tcW w:w="690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8</w:t>
            </w:r>
          </w:p>
        </w:tc>
        <w:tc>
          <w:tcPr>
            <w:tcW w:w="6903" w:type="dxa"/>
            <w:gridSpan w:val="3"/>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9</w:t>
            </w:r>
          </w:p>
        </w:tc>
        <w:tc>
          <w:tcPr>
            <w:tcW w:w="6903" w:type="dxa"/>
            <w:gridSpan w:val="3"/>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其他有保存价值的文件材料</w:t>
            </w:r>
            <w:r>
              <w:rPr>
                <w:rFonts w:hint="eastAsia" w:ascii="宋体" w:hAnsi="宋体"/>
                <w:color w:val="auto"/>
                <w:sz w:val="21"/>
                <w:szCs w:val="21"/>
              </w:rPr>
              <w:t>、</w:t>
            </w:r>
            <w:r>
              <w:rPr>
                <w:rFonts w:ascii="宋体" w:hAnsi="宋体"/>
                <w:color w:val="auto"/>
                <w:sz w:val="21"/>
                <w:szCs w:val="21"/>
              </w:rPr>
              <w:t>实物和声像材料</w:t>
            </w:r>
          </w:p>
        </w:tc>
        <w:tc>
          <w:tcPr>
            <w:tcW w:w="1446"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视情况而定</w:t>
            </w:r>
          </w:p>
        </w:tc>
      </w:tr>
    </w:tbl>
    <w:p>
      <w:pPr>
        <w:pStyle w:val="2"/>
        <w:wordWrap/>
        <w:adjustRightInd w:val="0"/>
        <w:snapToGrid w:val="0"/>
        <w:spacing w:line="348" w:lineRule="auto"/>
        <w:rPr>
          <w:rFonts w:ascii="宋体" w:hAnsi="宋体" w:cs="宋体"/>
          <w:color w:val="auto"/>
          <w:szCs w:val="21"/>
        </w:rPr>
      </w:pPr>
      <w:r>
        <w:rPr>
          <w:rFonts w:hint="eastAsia" w:ascii="宋体" w:hAnsi="宋体" w:cs="宋体"/>
          <w:color w:val="auto"/>
        </w:rPr>
        <w:t>（注：以上纸质归档材料如有电子版，电子版随纸质材料一并归档，且注明与纸质相符的标题及时间）</w:t>
      </w:r>
    </w:p>
    <w:p>
      <w:pPr>
        <w:pStyle w:val="2"/>
        <w:wordWrap/>
        <w:adjustRightInd w:val="0"/>
        <w:snapToGrid w:val="0"/>
        <w:spacing w:line="348" w:lineRule="auto"/>
        <w:rPr>
          <w:rStyle w:val="5"/>
          <w:rFonts w:ascii="宋体" w:hAnsi="宋体"/>
          <w:color w:val="auto"/>
          <w:sz w:val="24"/>
          <w:szCs w:val="24"/>
        </w:rPr>
      </w:pPr>
    </w:p>
    <w:p>
      <w:pPr>
        <w:pStyle w:val="2"/>
        <w:wordWrap/>
        <w:adjustRightInd w:val="0"/>
        <w:snapToGrid w:val="0"/>
        <w:spacing w:line="348" w:lineRule="auto"/>
        <w:rPr>
          <w:rFonts w:ascii="宋体" w:hAnsi="宋体"/>
          <w:color w:val="auto"/>
          <w:sz w:val="24"/>
          <w:szCs w:val="24"/>
        </w:rPr>
      </w:pPr>
      <w:r>
        <w:rPr>
          <w:rStyle w:val="5"/>
          <w:rFonts w:hint="eastAsia" w:ascii="宋体" w:hAnsi="宋体"/>
          <w:bCs w:val="0"/>
          <w:color w:val="auto"/>
          <w:sz w:val="24"/>
          <w:szCs w:val="24"/>
        </w:rPr>
        <w:t>立</w:t>
      </w:r>
      <w:r>
        <w:rPr>
          <w:rStyle w:val="5"/>
          <w:rFonts w:ascii="宋体" w:hAnsi="宋体"/>
          <w:bCs w:val="0"/>
          <w:color w:val="auto"/>
          <w:sz w:val="24"/>
          <w:szCs w:val="24"/>
        </w:rPr>
        <w:t>卷部门</w:t>
      </w:r>
      <w:r>
        <w:rPr>
          <w:rStyle w:val="5"/>
          <w:rFonts w:hint="eastAsia" w:ascii="宋体" w:hAnsi="宋体"/>
          <w:bCs w:val="0"/>
          <w:color w:val="auto"/>
          <w:sz w:val="24"/>
          <w:szCs w:val="24"/>
        </w:rPr>
        <w:t>：财务</w:t>
      </w:r>
      <w:r>
        <w:rPr>
          <w:rStyle w:val="5"/>
          <w:rFonts w:ascii="宋体" w:hAnsi="宋体"/>
          <w:bCs w:val="0"/>
          <w:color w:val="auto"/>
          <w:sz w:val="24"/>
          <w:szCs w:val="24"/>
        </w:rPr>
        <w:t>处</w:t>
      </w:r>
    </w:p>
    <w:tbl>
      <w:tblPr>
        <w:tblStyle w:val="6"/>
        <w:tblW w:w="9218" w:type="dxa"/>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
        <w:gridCol w:w="6878"/>
        <w:gridCol w:w="1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5" w:type="dxa"/>
            <w:gridSpan w:val="2"/>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序号</w:t>
            </w:r>
          </w:p>
        </w:tc>
        <w:tc>
          <w:tcPr>
            <w:tcW w:w="6878"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类　</w:t>
            </w:r>
            <w:r>
              <w:rPr>
                <w:rFonts w:ascii="宋体" w:hAnsi="宋体"/>
                <w:color w:val="auto"/>
                <w:sz w:val="21"/>
                <w:szCs w:val="21"/>
              </w:rPr>
              <w:t xml:space="preserve"> 目　 名　 称</w:t>
            </w:r>
          </w:p>
        </w:tc>
        <w:tc>
          <w:tcPr>
            <w:tcW w:w="1425"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1</w:t>
            </w:r>
          </w:p>
        </w:tc>
        <w:tc>
          <w:tcPr>
            <w:tcW w:w="6878"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both"/>
              <w:rPr>
                <w:rFonts w:ascii="宋体" w:hAnsi="宋体"/>
                <w:color w:val="auto"/>
                <w:sz w:val="21"/>
                <w:szCs w:val="21"/>
              </w:rPr>
            </w:pPr>
            <w:r>
              <w:rPr>
                <w:rFonts w:ascii="宋体" w:hAnsi="宋体"/>
                <w:color w:val="auto"/>
                <w:sz w:val="21"/>
                <w:szCs w:val="21"/>
              </w:rPr>
              <w:t>学</w:t>
            </w:r>
            <w:r>
              <w:rPr>
                <w:rFonts w:hint="eastAsia" w:ascii="宋体" w:hAnsi="宋体"/>
                <w:color w:val="auto"/>
                <w:sz w:val="21"/>
                <w:szCs w:val="21"/>
              </w:rPr>
              <w:t>院</w:t>
            </w:r>
            <w:r>
              <w:rPr>
                <w:rFonts w:ascii="宋体" w:hAnsi="宋体"/>
                <w:color w:val="auto"/>
                <w:sz w:val="21"/>
                <w:szCs w:val="21"/>
              </w:rPr>
              <w:t>财务管理规定、计划、总结、请示、批复等文件</w:t>
            </w:r>
          </w:p>
        </w:tc>
        <w:tc>
          <w:tcPr>
            <w:tcW w:w="1425" w:type="dxa"/>
            <w:tcBorders>
              <w:top w:val="single" w:color="auto" w:sz="8"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30年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2</w:t>
            </w:r>
          </w:p>
        </w:tc>
        <w:tc>
          <w:tcPr>
            <w:tcW w:w="6893"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425" w:type="dxa"/>
            <w:tcBorders>
              <w:top w:val="single" w:color="auto" w:sz="8" w:space="0"/>
              <w:left w:val="single" w:color="auto" w:sz="4" w:space="0"/>
              <w:bottom w:val="single" w:color="auto" w:sz="8"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3</w:t>
            </w:r>
          </w:p>
        </w:tc>
        <w:tc>
          <w:tcPr>
            <w:tcW w:w="6893"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25" w:type="dxa"/>
            <w:tcBorders>
              <w:top w:val="single" w:color="auto" w:sz="8" w:space="0"/>
              <w:left w:val="single" w:color="auto" w:sz="4" w:space="0"/>
              <w:bottom w:val="single" w:color="auto" w:sz="8" w:space="0"/>
              <w:right w:val="single" w:color="auto" w:sz="4"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4</w:t>
            </w:r>
          </w:p>
        </w:tc>
        <w:tc>
          <w:tcPr>
            <w:tcW w:w="6893" w:type="dxa"/>
            <w:gridSpan w:val="2"/>
            <w:tcBorders>
              <w:top w:val="single" w:color="auto" w:sz="4" w:space="0"/>
              <w:left w:val="single" w:color="auto" w:sz="4" w:space="0"/>
              <w:bottom w:val="single" w:color="auto" w:sz="4" w:space="0"/>
              <w:right w:val="single" w:color="auto" w:sz="4"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其他有保存价值的文件材料</w:t>
            </w:r>
            <w:r>
              <w:rPr>
                <w:rFonts w:hint="eastAsia" w:ascii="宋体" w:hAnsi="宋体"/>
                <w:color w:val="auto"/>
                <w:sz w:val="21"/>
                <w:szCs w:val="21"/>
              </w:rPr>
              <w:t>、</w:t>
            </w:r>
            <w:r>
              <w:rPr>
                <w:rFonts w:ascii="宋体" w:hAnsi="宋体"/>
                <w:color w:val="auto"/>
                <w:sz w:val="21"/>
                <w:szCs w:val="21"/>
              </w:rPr>
              <w:t>实物和声像材料</w:t>
            </w:r>
          </w:p>
        </w:tc>
        <w:tc>
          <w:tcPr>
            <w:tcW w:w="1425" w:type="dxa"/>
            <w:tcBorders>
              <w:top w:val="single" w:color="auto" w:sz="8" w:space="0"/>
              <w:left w:val="single" w:color="auto" w:sz="4" w:space="0"/>
              <w:bottom w:val="single" w:color="auto" w:sz="4" w:space="0"/>
              <w:right w:val="single" w:color="auto" w:sz="4"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视情况而定</w:t>
            </w:r>
          </w:p>
        </w:tc>
      </w:tr>
    </w:tbl>
    <w:p>
      <w:pPr>
        <w:pStyle w:val="2"/>
        <w:wordWrap/>
        <w:adjustRightInd w:val="0"/>
        <w:snapToGrid w:val="0"/>
        <w:spacing w:line="348" w:lineRule="auto"/>
        <w:rPr>
          <w:rFonts w:ascii="宋体" w:hAnsi="宋体" w:cs="宋体"/>
          <w:color w:val="auto"/>
          <w:szCs w:val="21"/>
        </w:rPr>
      </w:pPr>
      <w:r>
        <w:rPr>
          <w:rFonts w:hint="eastAsia" w:ascii="宋体" w:hAnsi="宋体" w:cs="宋体"/>
          <w:color w:val="auto"/>
          <w:szCs w:val="21"/>
        </w:rPr>
        <w:t>（注：以上纸质归档材料如有电子版，电子版随纸质材料一并归档，且注明与纸质相符的标题及时间）</w:t>
      </w:r>
    </w:p>
    <w:p>
      <w:pPr>
        <w:pStyle w:val="2"/>
        <w:wordWrap/>
        <w:adjustRightInd w:val="0"/>
        <w:snapToGrid w:val="0"/>
        <w:spacing w:line="348" w:lineRule="auto"/>
        <w:rPr>
          <w:rFonts w:hint="eastAsia" w:ascii="宋体" w:hAnsi="宋体" w:cs="宋体"/>
          <w:color w:val="auto"/>
          <w:szCs w:val="21"/>
        </w:rPr>
      </w:pPr>
    </w:p>
    <w:p>
      <w:pPr>
        <w:pStyle w:val="2"/>
        <w:wordWrap/>
        <w:adjustRightInd w:val="0"/>
        <w:snapToGrid w:val="0"/>
        <w:spacing w:line="348" w:lineRule="auto"/>
        <w:rPr>
          <w:rFonts w:ascii="黑体" w:hAnsi="黑体" w:eastAsia="黑体"/>
          <w:b/>
          <w:color w:val="auto"/>
          <w:sz w:val="32"/>
          <w:szCs w:val="32"/>
        </w:rPr>
      </w:pPr>
      <w:r>
        <w:rPr>
          <w:rStyle w:val="5"/>
          <w:rFonts w:hint="eastAsia" w:ascii="黑体" w:hAnsi="黑体" w:eastAsia="黑体"/>
          <w:color w:val="auto"/>
          <w:sz w:val="32"/>
          <w:szCs w:val="32"/>
        </w:rPr>
        <w:t>附录：各学院</w:t>
      </w:r>
    </w:p>
    <w:tbl>
      <w:tblPr>
        <w:tblStyle w:val="6"/>
        <w:tblW w:w="9261" w:type="dxa"/>
        <w:tblInd w:w="-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20"/>
        <w:gridCol w:w="5234"/>
        <w:gridCol w:w="1687"/>
        <w:gridCol w:w="1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909"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color w:val="auto"/>
                <w:sz w:val="21"/>
                <w:szCs w:val="21"/>
              </w:rPr>
            </w:pPr>
            <w:r>
              <w:rPr>
                <w:rFonts w:hint="eastAsia" w:ascii="宋体" w:hAnsi="宋体"/>
                <w:color w:val="auto"/>
                <w:spacing w:val="20"/>
                <w:sz w:val="21"/>
                <w:szCs w:val="21"/>
              </w:rPr>
              <w:t>序号</w:t>
            </w:r>
          </w:p>
        </w:tc>
        <w:tc>
          <w:tcPr>
            <w:tcW w:w="6921" w:type="dxa"/>
            <w:gridSpan w:val="2"/>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jc w:val="center"/>
              <w:rPr>
                <w:color w:val="auto"/>
                <w:sz w:val="21"/>
                <w:szCs w:val="21"/>
              </w:rPr>
            </w:pPr>
            <w:r>
              <w:rPr>
                <w:rFonts w:hint="eastAsia" w:ascii="宋体" w:hAnsi="宋体"/>
                <w:color w:val="auto"/>
                <w:sz w:val="21"/>
                <w:szCs w:val="21"/>
              </w:rPr>
              <w:t>类　</w:t>
            </w:r>
            <w:r>
              <w:rPr>
                <w:rFonts w:ascii="宋体" w:hAnsi="宋体"/>
                <w:color w:val="auto"/>
                <w:sz w:val="21"/>
                <w:szCs w:val="21"/>
              </w:rPr>
              <w:t xml:space="preserve"> 目　 名　 称</w:t>
            </w:r>
          </w:p>
        </w:tc>
        <w:tc>
          <w:tcPr>
            <w:tcW w:w="1431" w:type="dxa"/>
            <w:tcBorders>
              <w:top w:val="single" w:color="auto" w:sz="4" w:space="0"/>
              <w:left w:val="single" w:color="auto" w:sz="4" w:space="0"/>
              <w:bottom w:val="single" w:color="auto" w:sz="4" w:space="0"/>
              <w:right w:val="single" w:color="auto" w:sz="4" w:space="0"/>
            </w:tcBorders>
            <w:vAlign w:val="top"/>
          </w:tcPr>
          <w:p>
            <w:pPr>
              <w:pStyle w:val="2"/>
              <w:wordWrap/>
              <w:adjustRightInd w:val="0"/>
              <w:snapToGrid w:val="0"/>
              <w:spacing w:line="348" w:lineRule="auto"/>
              <w:ind w:hanging="2"/>
              <w:jc w:val="center"/>
              <w:rPr>
                <w:color w:val="auto"/>
                <w:sz w:val="21"/>
                <w:szCs w:val="21"/>
              </w:rPr>
            </w:pPr>
            <w:r>
              <w:rPr>
                <w:rFonts w:hint="eastAsia" w:ascii="宋体" w:hAnsi="宋体"/>
                <w:color w:val="auto"/>
                <w:spacing w:val="20"/>
                <w:sz w:val="21"/>
                <w:szCs w:val="21"/>
              </w:rPr>
              <w:t>保管期限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61" w:type="dxa"/>
            <w:gridSpan w:val="5"/>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48" w:lineRule="auto"/>
              <w:jc w:val="center"/>
              <w:rPr>
                <w:rFonts w:ascii="宋体" w:hAnsi="宋体" w:cs="宋体"/>
                <w:color w:val="auto"/>
                <w:szCs w:val="21"/>
              </w:rPr>
            </w:pPr>
            <w:r>
              <w:rPr>
                <w:rFonts w:hint="eastAsia" w:ascii="黑体" w:hAnsi="黑体" w:eastAsia="黑体" w:cs="宋体"/>
                <w:b/>
                <w:color w:val="auto"/>
                <w:kern w:val="0"/>
                <w:sz w:val="24"/>
              </w:rPr>
              <w:t>实物类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48" w:lineRule="auto"/>
              <w:jc w:val="center"/>
              <w:rPr>
                <w:rFonts w:ascii="宋体" w:hAnsi="宋体" w:cs="宋体"/>
                <w:color w:val="auto"/>
                <w:kern w:val="0"/>
                <w:szCs w:val="21"/>
              </w:rPr>
            </w:pPr>
            <w:r>
              <w:rPr>
                <w:rFonts w:hint="eastAsia" w:ascii="宋体" w:hAnsi="宋体" w:cs="宋体"/>
                <w:color w:val="auto"/>
                <w:spacing w:val="20"/>
                <w:kern w:val="0"/>
                <w:szCs w:val="21"/>
              </w:rPr>
              <w:t>1</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rPr>
                <w:rFonts w:ascii="宋体" w:hAnsi="宋体"/>
                <w:color w:val="auto"/>
                <w:szCs w:val="21"/>
              </w:rPr>
            </w:pPr>
            <w:r>
              <w:rPr>
                <w:rFonts w:hint="eastAsia" w:ascii="宋体" w:hAnsi="宋体"/>
                <w:color w:val="auto"/>
                <w:szCs w:val="21"/>
              </w:rPr>
              <w:t>各院（部）、各单位历年获得的省部级(含省部级)以上奖励的奖杯、奖旗、奖牌、奖状、荣誉证书等</w:t>
            </w:r>
          </w:p>
        </w:tc>
        <w:tc>
          <w:tcPr>
            <w:tcW w:w="143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48" w:lineRule="auto"/>
              <w:jc w:val="center"/>
              <w:rPr>
                <w:rFonts w:ascii="宋体" w:hAnsi="宋体" w:cs="宋体"/>
                <w:color w:val="auto"/>
                <w:szCs w:val="21"/>
              </w:rPr>
            </w:pPr>
            <w:r>
              <w:rPr>
                <w:rFonts w:hint="eastAsia" w:ascii="宋体" w:hAnsi="宋体" w:cs="宋体"/>
                <w:color w:val="auto"/>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348" w:lineRule="auto"/>
              <w:jc w:val="center"/>
              <w:rPr>
                <w:rFonts w:ascii="宋体" w:hAnsi="宋体" w:cs="宋体"/>
                <w:color w:val="auto"/>
                <w:kern w:val="0"/>
                <w:szCs w:val="21"/>
              </w:rPr>
            </w:pPr>
            <w:r>
              <w:rPr>
                <w:rFonts w:hint="eastAsia" w:ascii="宋体" w:hAnsi="宋体" w:cs="宋体"/>
                <w:color w:val="auto"/>
                <w:spacing w:val="20"/>
                <w:kern w:val="0"/>
                <w:szCs w:val="21"/>
              </w:rPr>
              <w:t>2</w:t>
            </w:r>
          </w:p>
        </w:tc>
        <w:tc>
          <w:tcPr>
            <w:tcW w:w="6941" w:type="dxa"/>
            <w:gridSpan w:val="3"/>
            <w:tcBorders>
              <w:top w:val="single" w:color="auto" w:sz="8"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r>
              <w:rPr>
                <w:rFonts w:hint="eastAsia" w:ascii="宋体" w:hAnsi="宋体"/>
                <w:color w:val="auto"/>
                <w:szCs w:val="21"/>
              </w:rPr>
              <w:t>上级领导或著名人物</w:t>
            </w:r>
            <w:r>
              <w:rPr>
                <w:rFonts w:ascii="宋体" w:hAnsi="宋体"/>
                <w:color w:val="auto"/>
                <w:szCs w:val="21"/>
              </w:rPr>
              <w:t>来校视察</w:t>
            </w:r>
            <w:r>
              <w:rPr>
                <w:rFonts w:hint="eastAsia" w:ascii="宋体" w:hAnsi="宋体"/>
                <w:color w:val="auto"/>
                <w:szCs w:val="21"/>
              </w:rPr>
              <w:t>、指导</w:t>
            </w:r>
            <w:r>
              <w:rPr>
                <w:rFonts w:ascii="宋体" w:hAnsi="宋体"/>
                <w:color w:val="auto"/>
                <w:szCs w:val="21"/>
              </w:rPr>
              <w:t>留下的题字</w:t>
            </w:r>
            <w:r>
              <w:rPr>
                <w:rFonts w:hint="eastAsia" w:ascii="宋体" w:hAnsi="宋体"/>
                <w:color w:val="auto"/>
                <w:szCs w:val="21"/>
              </w:rPr>
              <w:t>（词）、签名、字画等</w:t>
            </w:r>
          </w:p>
        </w:tc>
        <w:tc>
          <w:tcPr>
            <w:tcW w:w="1431"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宋体" w:hAnsi="宋体" w:cs="宋体"/>
                <w:color w:val="auto"/>
                <w:szCs w:val="21"/>
              </w:rPr>
            </w:pPr>
            <w:r>
              <w:rPr>
                <w:rFonts w:hint="eastAsia" w:ascii="宋体" w:hAnsi="宋体" w:cs="宋体"/>
                <w:color w:val="auto"/>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8" w:lineRule="auto"/>
              <w:jc w:val="center"/>
              <w:rPr>
                <w:rFonts w:ascii="宋体" w:hAnsi="宋体" w:cs="宋体"/>
                <w:color w:val="auto"/>
                <w:kern w:val="0"/>
                <w:szCs w:val="21"/>
              </w:rPr>
            </w:pPr>
            <w:r>
              <w:rPr>
                <w:rFonts w:hint="eastAsia" w:ascii="宋体" w:hAnsi="宋体" w:cs="宋体"/>
                <w:color w:val="auto"/>
                <w:spacing w:val="20"/>
                <w:kern w:val="0"/>
                <w:szCs w:val="21"/>
              </w:rPr>
              <w:t>3</w:t>
            </w:r>
          </w:p>
        </w:tc>
        <w:tc>
          <w:tcPr>
            <w:tcW w:w="69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r>
              <w:rPr>
                <w:rFonts w:hint="eastAsia" w:ascii="宋体" w:hAnsi="宋体"/>
                <w:color w:val="auto"/>
                <w:szCs w:val="21"/>
              </w:rPr>
              <w:t>兄弟院校、国</w:t>
            </w:r>
            <w:r>
              <w:rPr>
                <w:rFonts w:ascii="宋体" w:hAnsi="宋体"/>
                <w:color w:val="auto"/>
                <w:szCs w:val="21"/>
              </w:rPr>
              <w:t>内外友</w:t>
            </w:r>
            <w:r>
              <w:rPr>
                <w:rFonts w:hint="eastAsia" w:ascii="宋体" w:hAnsi="宋体"/>
                <w:color w:val="auto"/>
                <w:szCs w:val="21"/>
              </w:rPr>
              <w:t>人、校</w:t>
            </w:r>
            <w:r>
              <w:rPr>
                <w:rFonts w:ascii="宋体" w:hAnsi="宋体"/>
                <w:color w:val="auto"/>
                <w:szCs w:val="21"/>
              </w:rPr>
              <w:t>友</w:t>
            </w:r>
            <w:r>
              <w:rPr>
                <w:rFonts w:hint="eastAsia" w:ascii="宋体" w:hAnsi="宋体"/>
                <w:color w:val="auto"/>
                <w:szCs w:val="21"/>
              </w:rPr>
              <w:t>赠送的珍贵礼品、纪念品</w:t>
            </w:r>
          </w:p>
        </w:tc>
        <w:tc>
          <w:tcPr>
            <w:tcW w:w="1431"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宋体" w:hAnsi="宋体" w:cs="宋体"/>
                <w:color w:val="auto"/>
                <w:szCs w:val="21"/>
              </w:rPr>
            </w:pPr>
            <w:r>
              <w:rPr>
                <w:rFonts w:hint="eastAsia" w:ascii="宋体" w:hAnsi="宋体" w:cs="宋体"/>
                <w:color w:val="auto"/>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8" w:lineRule="auto"/>
              <w:jc w:val="center"/>
              <w:rPr>
                <w:rFonts w:ascii="宋体" w:hAnsi="宋体" w:cs="宋体"/>
                <w:color w:val="auto"/>
                <w:kern w:val="0"/>
                <w:szCs w:val="21"/>
              </w:rPr>
            </w:pPr>
            <w:r>
              <w:rPr>
                <w:rFonts w:hint="eastAsia" w:ascii="宋体" w:hAnsi="宋体" w:cs="宋体"/>
                <w:color w:val="auto"/>
                <w:spacing w:val="20"/>
                <w:kern w:val="0"/>
                <w:szCs w:val="21"/>
              </w:rPr>
              <w:t>4</w:t>
            </w:r>
          </w:p>
        </w:tc>
        <w:tc>
          <w:tcPr>
            <w:tcW w:w="69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r>
              <w:rPr>
                <w:rFonts w:hint="eastAsia" w:ascii="宋体" w:hAnsi="宋体"/>
                <w:color w:val="auto"/>
                <w:szCs w:val="21"/>
              </w:rPr>
              <w:t>已经停止使用的机构印章、印鉴、校</w:t>
            </w:r>
            <w:r>
              <w:rPr>
                <w:rFonts w:ascii="宋体" w:hAnsi="宋体"/>
                <w:color w:val="auto"/>
                <w:szCs w:val="21"/>
              </w:rPr>
              <w:t>徽</w:t>
            </w:r>
            <w:r>
              <w:rPr>
                <w:rFonts w:hint="eastAsia" w:ascii="宋体" w:hAnsi="宋体"/>
                <w:color w:val="auto"/>
                <w:szCs w:val="21"/>
              </w:rPr>
              <w:t>、校</w:t>
            </w:r>
            <w:r>
              <w:rPr>
                <w:rFonts w:ascii="宋体" w:hAnsi="宋体"/>
                <w:color w:val="auto"/>
                <w:szCs w:val="21"/>
              </w:rPr>
              <w:t>牌</w:t>
            </w:r>
            <w:r>
              <w:rPr>
                <w:rFonts w:hint="eastAsia" w:ascii="宋体" w:hAnsi="宋体"/>
                <w:color w:val="auto"/>
                <w:szCs w:val="21"/>
              </w:rPr>
              <w:t>、纪念</w:t>
            </w:r>
            <w:r>
              <w:rPr>
                <w:rFonts w:ascii="宋体" w:hAnsi="宋体"/>
                <w:color w:val="auto"/>
                <w:szCs w:val="21"/>
              </w:rPr>
              <w:t>章</w:t>
            </w:r>
            <w:r>
              <w:rPr>
                <w:rFonts w:hint="eastAsia" w:ascii="宋体" w:hAnsi="宋体"/>
                <w:color w:val="auto"/>
                <w:szCs w:val="21"/>
              </w:rPr>
              <w:t>等</w:t>
            </w:r>
          </w:p>
        </w:tc>
        <w:tc>
          <w:tcPr>
            <w:tcW w:w="1431" w:type="dxa"/>
            <w:tcBorders>
              <w:top w:val="single" w:color="auto" w:sz="8" w:space="0"/>
              <w:left w:val="single" w:color="auto" w:sz="4" w:space="0"/>
              <w:bottom w:val="single" w:color="auto" w:sz="8" w:space="0"/>
              <w:right w:val="single" w:color="auto" w:sz="4" w:space="0"/>
            </w:tcBorders>
            <w:vAlign w:val="center"/>
          </w:tcPr>
          <w:p>
            <w:pPr>
              <w:widowControl/>
              <w:adjustRightInd w:val="0"/>
              <w:snapToGrid w:val="0"/>
              <w:spacing w:line="348" w:lineRule="auto"/>
              <w:jc w:val="center"/>
              <w:rPr>
                <w:rFonts w:ascii="宋体" w:hAnsi="宋体" w:cs="宋体"/>
                <w:color w:val="auto"/>
                <w:kern w:val="0"/>
                <w:szCs w:val="21"/>
              </w:rPr>
            </w:pPr>
            <w:r>
              <w:rPr>
                <w:rFonts w:ascii="宋体" w:hAnsi="宋体" w:cs="宋体"/>
                <w:color w:val="auto"/>
                <w:kern w:val="0"/>
                <w:szCs w:val="21"/>
              </w:rPr>
              <w:t>永久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8" w:lineRule="auto"/>
              <w:jc w:val="center"/>
              <w:rPr>
                <w:rFonts w:ascii="宋体" w:hAnsi="宋体" w:cs="宋体"/>
                <w:color w:val="auto"/>
                <w:spacing w:val="20"/>
                <w:kern w:val="0"/>
                <w:szCs w:val="21"/>
              </w:rPr>
            </w:pPr>
            <w:r>
              <w:rPr>
                <w:rFonts w:hint="eastAsia" w:ascii="宋体" w:hAnsi="宋体" w:cs="宋体"/>
                <w:color w:val="auto"/>
                <w:spacing w:val="20"/>
                <w:kern w:val="0"/>
                <w:szCs w:val="21"/>
              </w:rPr>
              <w:t>5</w:t>
            </w:r>
          </w:p>
        </w:tc>
        <w:tc>
          <w:tcPr>
            <w:tcW w:w="69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宋体" w:hAnsi="宋体"/>
                <w:color w:val="auto"/>
                <w:szCs w:val="21"/>
              </w:rPr>
            </w:pPr>
            <w:r>
              <w:rPr>
                <w:rFonts w:hint="eastAsia" w:ascii="宋体" w:hAnsi="宋体"/>
                <w:color w:val="auto"/>
                <w:szCs w:val="21"/>
              </w:rPr>
              <w:t>学院</w:t>
            </w:r>
            <w:r>
              <w:rPr>
                <w:rFonts w:ascii="宋体" w:hAnsi="宋体"/>
                <w:color w:val="auto"/>
                <w:szCs w:val="21"/>
              </w:rPr>
              <w:t>历史上形成的有保存价值的其他物品</w:t>
            </w:r>
          </w:p>
        </w:tc>
        <w:tc>
          <w:tcPr>
            <w:tcW w:w="1431"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348" w:lineRule="auto"/>
              <w:jc w:val="center"/>
              <w:rPr>
                <w:rFonts w:ascii="宋体" w:hAnsi="宋体" w:cs="宋体"/>
                <w:color w:val="auto"/>
                <w:kern w:val="0"/>
                <w:szCs w:val="21"/>
              </w:rPr>
            </w:pPr>
            <w:r>
              <w:rPr>
                <w:rFonts w:hint="eastAsia" w:ascii="宋体" w:hAnsi="宋体" w:cs="宋体"/>
                <w:color w:val="auto"/>
                <w:kern w:val="0"/>
                <w:szCs w:val="21"/>
              </w:rPr>
              <w:t>视</w:t>
            </w:r>
            <w:r>
              <w:rPr>
                <w:rFonts w:ascii="宋体" w:hAnsi="宋体" w:cs="宋体"/>
                <w:color w:val="auto"/>
                <w:kern w:val="0"/>
                <w:szCs w:val="21"/>
              </w:rPr>
              <w:t>情况而定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61" w:type="dxa"/>
            <w:gridSpan w:val="5"/>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Style w:val="5"/>
                <w:rFonts w:hint="eastAsia" w:ascii="黑体" w:hAnsi="黑体" w:eastAsia="黑体"/>
                <w:color w:val="auto"/>
                <w:sz w:val="24"/>
                <w:szCs w:val="24"/>
              </w:rPr>
              <w:t>行政综合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1</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各院（</w:t>
            </w:r>
            <w:r>
              <w:rPr>
                <w:rFonts w:hint="eastAsia" w:ascii="宋体" w:hAnsi="宋体" w:cs="宋体"/>
                <w:color w:val="auto"/>
                <w:sz w:val="21"/>
                <w:szCs w:val="21"/>
                <w:lang w:eastAsia="zh-CN"/>
              </w:rPr>
              <w:t>部</w:t>
            </w:r>
            <w:r>
              <w:rPr>
                <w:rFonts w:hint="eastAsia" w:ascii="宋体" w:hAnsi="宋体" w:cs="宋体"/>
                <w:color w:val="auto"/>
                <w:sz w:val="21"/>
                <w:szCs w:val="21"/>
              </w:rPr>
              <w:t>）工作规章制度、管理办法</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2</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各院（</w:t>
            </w:r>
            <w:r>
              <w:rPr>
                <w:rFonts w:hint="eastAsia" w:ascii="宋体" w:hAnsi="宋体" w:cs="宋体"/>
                <w:color w:val="auto"/>
                <w:sz w:val="21"/>
                <w:szCs w:val="21"/>
                <w:lang w:eastAsia="zh-CN"/>
              </w:rPr>
              <w:t>部</w:t>
            </w:r>
            <w:r>
              <w:rPr>
                <w:rFonts w:hint="eastAsia" w:ascii="宋体" w:hAnsi="宋体" w:cs="宋体"/>
                <w:color w:val="auto"/>
                <w:sz w:val="21"/>
                <w:szCs w:val="21"/>
              </w:rPr>
              <w:t>）会议记录、纪要、简报</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3</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各院（</w:t>
            </w:r>
            <w:r>
              <w:rPr>
                <w:rFonts w:hint="eastAsia" w:ascii="宋体" w:hAnsi="宋体" w:cs="宋体"/>
                <w:color w:val="auto"/>
                <w:sz w:val="21"/>
                <w:szCs w:val="21"/>
                <w:lang w:eastAsia="zh-CN"/>
              </w:rPr>
              <w:t>部</w:t>
            </w:r>
            <w:r>
              <w:rPr>
                <w:rFonts w:hint="eastAsia" w:ascii="宋体" w:hAnsi="宋体" w:cs="宋体"/>
                <w:color w:val="auto"/>
                <w:sz w:val="21"/>
                <w:szCs w:val="21"/>
              </w:rPr>
              <w:t>）工作计划、总结、报告、决定、重要统计</w:t>
            </w:r>
          </w:p>
        </w:tc>
        <w:tc>
          <w:tcPr>
            <w:tcW w:w="1431"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4</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各院（</w:t>
            </w:r>
            <w:r>
              <w:rPr>
                <w:rFonts w:hint="eastAsia" w:ascii="宋体" w:hAnsi="宋体" w:cs="宋体"/>
                <w:color w:val="auto"/>
                <w:sz w:val="21"/>
                <w:szCs w:val="21"/>
                <w:lang w:eastAsia="zh-CN"/>
              </w:rPr>
              <w:t>部</w:t>
            </w:r>
            <w:r>
              <w:rPr>
                <w:rFonts w:hint="eastAsia" w:ascii="宋体" w:hAnsi="宋体" w:cs="宋体"/>
                <w:color w:val="auto"/>
                <w:sz w:val="21"/>
                <w:szCs w:val="21"/>
              </w:rPr>
              <w:t>）开展各种学术活动的文件材料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5</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各院（</w:t>
            </w:r>
            <w:r>
              <w:rPr>
                <w:rFonts w:hint="eastAsia" w:ascii="宋体" w:hAnsi="宋体" w:cs="宋体"/>
                <w:color w:val="auto"/>
                <w:sz w:val="21"/>
                <w:szCs w:val="21"/>
                <w:lang w:eastAsia="zh-CN"/>
              </w:rPr>
              <w:t>部</w:t>
            </w:r>
            <w:r>
              <w:rPr>
                <w:rFonts w:hint="eastAsia" w:ascii="宋体" w:hAnsi="宋体" w:cs="宋体"/>
                <w:color w:val="auto"/>
                <w:sz w:val="21"/>
                <w:szCs w:val="21"/>
              </w:rPr>
              <w:t>）与国内外单位协作的材料</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vMerge w:val="restart"/>
            <w:tcBorders>
              <w:top w:val="single" w:color="auto" w:sz="8" w:space="0"/>
              <w:left w:val="single" w:color="auto" w:sz="4"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r>
              <w:rPr>
                <w:rFonts w:hint="eastAsia" w:ascii="宋体" w:hAnsi="宋体" w:cs="宋体"/>
                <w:color w:val="auto"/>
                <w:spacing w:val="20"/>
                <w:sz w:val="21"/>
                <w:szCs w:val="21"/>
              </w:rPr>
              <w:t>6</w:t>
            </w:r>
          </w:p>
        </w:tc>
        <w:tc>
          <w:tcPr>
            <w:tcW w:w="5254" w:type="dxa"/>
            <w:gridSpan w:val="2"/>
            <w:vMerge w:val="restart"/>
            <w:tcBorders>
              <w:top w:val="single" w:color="auto" w:sz="8" w:space="0"/>
              <w:left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以院、中心文号编制发布的文件</w:t>
            </w:r>
          </w:p>
        </w:tc>
        <w:tc>
          <w:tcPr>
            <w:tcW w:w="1687"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A、重要的</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30年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vMerge w:val="continue"/>
            <w:tcBorders>
              <w:left w:val="single" w:color="auto" w:sz="4"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s="宋体"/>
                <w:color w:val="auto"/>
                <w:spacing w:val="20"/>
                <w:sz w:val="21"/>
                <w:szCs w:val="21"/>
              </w:rPr>
            </w:pPr>
          </w:p>
        </w:tc>
        <w:tc>
          <w:tcPr>
            <w:tcW w:w="5254" w:type="dxa"/>
            <w:gridSpan w:val="2"/>
            <w:vMerge w:val="continue"/>
            <w:tcBorders>
              <w:left w:val="single" w:color="auto" w:sz="8" w:space="0"/>
              <w:bottom w:val="single" w:color="auto" w:sz="8" w:space="0"/>
              <w:right w:val="single" w:color="auto" w:sz="4" w:space="0"/>
            </w:tcBorders>
            <w:vAlign w:val="center"/>
          </w:tcPr>
          <w:p>
            <w:pPr>
              <w:pStyle w:val="2"/>
              <w:wordWrap/>
              <w:adjustRightInd w:val="0"/>
              <w:snapToGrid w:val="0"/>
              <w:spacing w:line="348" w:lineRule="auto"/>
              <w:rPr>
                <w:rFonts w:ascii="宋体" w:hAnsi="宋体" w:cs="宋体"/>
                <w:color w:val="auto"/>
                <w:sz w:val="21"/>
                <w:szCs w:val="21"/>
              </w:rPr>
            </w:pPr>
          </w:p>
        </w:tc>
        <w:tc>
          <w:tcPr>
            <w:tcW w:w="1687" w:type="dxa"/>
            <w:tcBorders>
              <w:top w:val="single" w:color="auto" w:sz="8" w:space="0"/>
              <w:left w:val="single" w:color="auto" w:sz="4" w:space="0"/>
              <w:bottom w:val="single" w:color="auto" w:sz="8" w:space="0"/>
              <w:right w:val="single" w:color="auto" w:sz="8" w:space="0"/>
            </w:tcBorders>
            <w:vAlign w:val="center"/>
          </w:tcPr>
          <w:p>
            <w:pPr>
              <w:pStyle w:val="2"/>
              <w:wordWrap/>
              <w:adjustRightInd w:val="0"/>
              <w:snapToGrid w:val="0"/>
              <w:spacing w:line="348" w:lineRule="auto"/>
              <w:rPr>
                <w:rFonts w:ascii="宋体" w:hAnsi="宋体" w:cs="宋体"/>
                <w:color w:val="auto"/>
                <w:sz w:val="21"/>
                <w:szCs w:val="21"/>
              </w:rPr>
            </w:pPr>
            <w:r>
              <w:rPr>
                <w:rFonts w:hint="eastAsia" w:ascii="宋体" w:hAnsi="宋体" w:cs="宋体"/>
                <w:color w:val="auto"/>
                <w:sz w:val="21"/>
                <w:szCs w:val="21"/>
              </w:rPr>
              <w:t>B、一般的</w:t>
            </w:r>
          </w:p>
        </w:tc>
        <w:tc>
          <w:tcPr>
            <w:tcW w:w="1431"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ascii="宋体" w:hAnsi="宋体" w:cs="宋体"/>
                <w:color w:val="auto"/>
                <w:sz w:val="21"/>
                <w:szCs w:val="21"/>
              </w:rPr>
            </w:pPr>
            <w:r>
              <w:rPr>
                <w:rFonts w:hint="eastAsia" w:ascii="宋体" w:hAnsi="宋体" w:cs="宋体"/>
                <w:color w:val="auto"/>
                <w:sz w:val="21"/>
                <w:szCs w:val="21"/>
              </w:rPr>
              <w:t>10年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pacing w:val="20"/>
                <w:sz w:val="21"/>
                <w:szCs w:val="21"/>
              </w:rPr>
              <w:t>7</w:t>
            </w:r>
          </w:p>
        </w:tc>
        <w:tc>
          <w:tcPr>
            <w:tcW w:w="6941"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ascii="宋体" w:hAnsi="宋体"/>
                <w:color w:val="auto"/>
                <w:sz w:val="21"/>
                <w:szCs w:val="21"/>
              </w:rPr>
            </w:pPr>
            <w:r>
              <w:rPr>
                <w:rFonts w:hint="eastAsia" w:ascii="宋体" w:hAnsi="宋体"/>
                <w:color w:val="auto"/>
                <w:sz w:val="21"/>
                <w:szCs w:val="21"/>
              </w:rPr>
              <w:t>本部门签呈</w:t>
            </w:r>
          </w:p>
        </w:tc>
        <w:tc>
          <w:tcPr>
            <w:tcW w:w="1431" w:type="dxa"/>
            <w:tcBorders>
              <w:top w:val="single" w:color="auto" w:sz="8" w:space="0"/>
              <w:left w:val="nil"/>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89" w:type="dxa"/>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eastAsia="宋体"/>
                <w:color w:val="auto"/>
                <w:spacing w:val="20"/>
                <w:sz w:val="21"/>
                <w:szCs w:val="21"/>
                <w:lang w:val="en-US" w:eastAsia="zh-CN"/>
              </w:rPr>
            </w:pPr>
            <w:r>
              <w:rPr>
                <w:rFonts w:hint="eastAsia" w:ascii="宋体" w:hAnsi="宋体"/>
                <w:color w:val="auto"/>
                <w:spacing w:val="20"/>
                <w:sz w:val="21"/>
                <w:szCs w:val="21"/>
                <w:lang w:val="en-US" w:eastAsia="zh-CN"/>
              </w:rPr>
              <w:t>8</w:t>
            </w:r>
          </w:p>
        </w:tc>
        <w:tc>
          <w:tcPr>
            <w:tcW w:w="6941" w:type="dxa"/>
            <w:gridSpan w:val="3"/>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rPr>
                <w:rFonts w:hint="eastAsia" w:ascii="宋体" w:hAnsi="宋体"/>
                <w:color w:val="auto"/>
                <w:sz w:val="21"/>
                <w:szCs w:val="21"/>
              </w:rPr>
            </w:pPr>
            <w:r>
              <w:rPr>
                <w:rFonts w:hint="eastAsia" w:ascii="宋体" w:hAnsi="宋体"/>
                <w:color w:val="auto"/>
                <w:sz w:val="21"/>
                <w:szCs w:val="21"/>
                <w:lang w:val="en-US" w:eastAsia="zh-CN"/>
              </w:rPr>
              <w:t>以本单位名义发布的通知</w:t>
            </w:r>
          </w:p>
        </w:tc>
        <w:tc>
          <w:tcPr>
            <w:tcW w:w="1431" w:type="dxa"/>
            <w:tcBorders>
              <w:top w:val="single" w:color="auto" w:sz="8" w:space="0"/>
              <w:left w:val="nil"/>
              <w:bottom w:val="single" w:color="auto" w:sz="8" w:space="0"/>
              <w:right w:val="single" w:color="auto" w:sz="8" w:space="0"/>
            </w:tcBorders>
            <w:vAlign w:val="center"/>
          </w:tcPr>
          <w:p>
            <w:pPr>
              <w:pStyle w:val="2"/>
              <w:wordWrap/>
              <w:adjustRightInd w:val="0"/>
              <w:snapToGrid w:val="0"/>
              <w:spacing w:line="348" w:lineRule="auto"/>
              <w:jc w:val="center"/>
              <w:rPr>
                <w:rFonts w:hint="eastAsia" w:ascii="宋体" w:hAnsi="宋体"/>
                <w:color w:val="auto"/>
                <w:sz w:val="21"/>
                <w:szCs w:val="21"/>
              </w:rPr>
            </w:pPr>
            <w:r>
              <w:rPr>
                <w:rFonts w:hint="eastAsia" w:ascii="宋体" w:hAnsi="宋体"/>
                <w:color w:val="auto"/>
                <w:sz w:val="21"/>
                <w:szCs w:val="21"/>
              </w:rPr>
              <w:t>永久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889" w:type="dxa"/>
            <w:tcBorders>
              <w:top w:val="single" w:color="auto" w:sz="8" w:space="0"/>
              <w:left w:val="single" w:color="auto" w:sz="8" w:space="0"/>
              <w:bottom w:val="single" w:color="auto" w:sz="8" w:space="0"/>
              <w:right w:val="single" w:color="auto" w:sz="8" w:space="0"/>
            </w:tcBorders>
            <w:vAlign w:val="top"/>
          </w:tcPr>
          <w:p>
            <w:pPr>
              <w:pStyle w:val="2"/>
              <w:wordWrap/>
              <w:adjustRightInd w:val="0"/>
              <w:snapToGrid w:val="0"/>
              <w:spacing w:line="348" w:lineRule="auto"/>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9</w:t>
            </w:r>
          </w:p>
        </w:tc>
        <w:tc>
          <w:tcPr>
            <w:tcW w:w="6941" w:type="dxa"/>
            <w:gridSpan w:val="3"/>
            <w:tcBorders>
              <w:top w:val="single" w:color="auto" w:sz="8" w:space="0"/>
              <w:left w:val="single" w:color="auto" w:sz="8" w:space="0"/>
              <w:bottom w:val="single" w:color="auto" w:sz="8" w:space="0"/>
              <w:right w:val="single" w:color="auto" w:sz="8" w:space="0"/>
            </w:tcBorders>
            <w:vAlign w:val="center"/>
          </w:tcPr>
          <w:p>
            <w:pPr>
              <w:pStyle w:val="2"/>
              <w:wordWrap/>
              <w:adjustRightInd w:val="0"/>
              <w:snapToGrid w:val="0"/>
              <w:spacing w:line="348" w:lineRule="auto"/>
              <w:rPr>
                <w:rFonts w:ascii="宋体" w:hAnsi="宋体"/>
                <w:color w:val="auto"/>
                <w:sz w:val="21"/>
                <w:szCs w:val="21"/>
              </w:rPr>
            </w:pPr>
            <w:r>
              <w:rPr>
                <w:rFonts w:ascii="宋体" w:hAnsi="宋体"/>
                <w:color w:val="auto"/>
                <w:sz w:val="21"/>
                <w:szCs w:val="21"/>
              </w:rPr>
              <w:t>其他有保存价值的文件材料</w:t>
            </w:r>
            <w:r>
              <w:rPr>
                <w:rFonts w:hint="eastAsia" w:ascii="宋体" w:hAnsi="宋体"/>
                <w:color w:val="auto"/>
                <w:sz w:val="21"/>
                <w:szCs w:val="21"/>
              </w:rPr>
              <w:t>、</w:t>
            </w:r>
            <w:r>
              <w:rPr>
                <w:rFonts w:ascii="宋体" w:hAnsi="宋体"/>
                <w:color w:val="auto"/>
                <w:sz w:val="21"/>
                <w:szCs w:val="21"/>
              </w:rPr>
              <w:t>实物和声像材料</w:t>
            </w:r>
          </w:p>
        </w:tc>
        <w:tc>
          <w:tcPr>
            <w:tcW w:w="1431" w:type="dxa"/>
            <w:tcBorders>
              <w:top w:val="single" w:color="auto" w:sz="8" w:space="0"/>
              <w:left w:val="nil"/>
              <w:bottom w:val="single" w:color="auto" w:sz="8" w:space="0"/>
              <w:right w:val="single" w:color="auto" w:sz="8" w:space="0"/>
            </w:tcBorders>
            <w:vAlign w:val="center"/>
          </w:tcPr>
          <w:p>
            <w:pPr>
              <w:pStyle w:val="2"/>
              <w:wordWrap/>
              <w:adjustRightInd w:val="0"/>
              <w:snapToGrid w:val="0"/>
              <w:spacing w:line="348" w:lineRule="auto"/>
              <w:jc w:val="center"/>
              <w:rPr>
                <w:rFonts w:ascii="宋体" w:hAnsi="宋体"/>
                <w:color w:val="auto"/>
                <w:sz w:val="21"/>
                <w:szCs w:val="21"/>
              </w:rPr>
            </w:pPr>
            <w:r>
              <w:rPr>
                <w:rFonts w:ascii="宋体" w:hAnsi="宋体"/>
                <w:color w:val="auto"/>
                <w:sz w:val="21"/>
                <w:szCs w:val="21"/>
              </w:rPr>
              <w:t>视情况而定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41FE9"/>
    <w:rsid w:val="33B4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4">
    <w:name w:val="Char Char1 Char"/>
    <w:basedOn w:val="1"/>
    <w:link w:val="3"/>
    <w:qFormat/>
    <w:uiPriority w:val="0"/>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2017-10-30T08:59:00Z</dcterms:created>
  <dc:creator>李超</dc:creator>
  <cp:lastModifiedBy>李超</cp:lastModifiedBy>
  <dcterms:modified xsi:type="dcterms:W3CDTF">2017-10-30T08:59:43Z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