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8" w:lineRule="auto"/>
        <w:jc w:val="center"/>
        <w:rPr>
          <w:rFonts w:hint="eastAsia" w:ascii="宋体" w:hAnsi="宋体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学生校长助理报名表</w:t>
      </w:r>
    </w:p>
    <w:tbl>
      <w:tblPr>
        <w:tblStyle w:val="3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78"/>
        <w:gridCol w:w="1500"/>
        <w:gridCol w:w="190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dotDash" w:color="auto" w:sz="4" w:space="0"/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家庭住址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（省市）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经历</w:t>
            </w:r>
          </w:p>
        </w:tc>
        <w:tc>
          <w:tcPr>
            <w:tcW w:w="669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竞聘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优势陈述</w:t>
            </w:r>
          </w:p>
        </w:tc>
        <w:tc>
          <w:tcPr>
            <w:tcW w:w="669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26" w:lineRule="atLeast"/>
        <w:ind w:right="0"/>
        <w:jc w:val="both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9月15日13:00前将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纸质版报名表送至行政楼205办公室或将电子版报名表发送至邮箱xsxzzlt@163.com（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任选其一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。详询QQ群：923075287</w:t>
      </w:r>
    </w:p>
    <w:sectPr>
      <w:pgSz w:w="11850" w:h="16783"/>
      <w:pgMar w:top="1440" w:right="1800" w:bottom="122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NDUzYjNlMzUxNWU4NjVmZjhlODc3ZmJjNmE5ZTcifQ=="/>
  </w:docVars>
  <w:rsids>
    <w:rsidRoot w:val="00000000"/>
    <w:rsid w:val="06B572D5"/>
    <w:rsid w:val="06CC0CC2"/>
    <w:rsid w:val="3C65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12</TotalTime>
  <ScaleCrop>false</ScaleCrop>
  <LinksUpToDate>false</LinksUpToDate>
  <CharactersWithSpaces>46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2023-09-10T06:00:00Z</dcterms:created>
  <dc:creator>第二会议室</dc:creator>
  <cp:lastModifiedBy>第二会议室</cp:lastModifiedBy>
  <cp:lastPrinted>2023-09-11T01:18:00Z</cp:lastPrinted>
  <dcterms:modified xsi:type="dcterms:W3CDTF">2023-09-11T09:21:35Z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F92594126B124D8393AAADD34AA7C4FC</vt:lpwstr>
  </property>
</Properties>
</file>