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6"/>
        <w:widowControl/>
        <w:spacing w:beforeAutospacing="0" w:afterAutospacing="0" w:line="560" w:lineRule="exact"/>
        <w:rPr>
          <w:rFonts w:hint="eastAsia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eastAsia="zh-CN"/>
        </w:rPr>
        <w:t>附件</w:t>
      </w: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2</w:t>
      </w:r>
    </w:p>
    <w:p>
      <w:pPr>
        <w:pStyle w:val="6"/>
        <w:widowControl/>
        <w:spacing w:beforeAutospacing="0" w:afterAutospacing="0" w:line="560" w:lineRule="exact"/>
        <w:rPr>
          <w:rFonts w:hint="eastAsia"/>
          <w:sz w:val="32"/>
          <w:szCs w:val="32"/>
          <w:lang w:val="en-US" w:eastAsia="zh-CN"/>
        </w:rPr>
      </w:pPr>
    </w:p>
    <w:p>
      <w:pPr>
        <w:pStyle w:val="6"/>
        <w:widowControl/>
        <w:spacing w:beforeAutospacing="0" w:afterAutospacing="0" w:line="560" w:lineRule="exact"/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学术年会论文申报汇总表</w:t>
      </w:r>
    </w:p>
    <w:p>
      <w:pPr>
        <w:pStyle w:val="6"/>
        <w:widowControl/>
        <w:spacing w:beforeAutospacing="0" w:afterAutospacing="0" w:line="560" w:lineRule="exact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pStyle w:val="6"/>
        <w:widowControl/>
        <w:spacing w:beforeAutospacing="0" w:afterAutospacing="0" w:line="560" w:lineRule="exact"/>
        <w:rPr>
          <w:rFonts w:hint="eastAsia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报送单位：</w:t>
      </w:r>
      <w:r>
        <w:rPr>
          <w:rFonts w:hint="eastAsia"/>
          <w:sz w:val="32"/>
          <w:szCs w:val="32"/>
          <w:lang w:val="en-US" w:eastAsia="zh-CN"/>
        </w:rPr>
        <w:t xml:space="preserve"> </w:t>
      </w:r>
    </w:p>
    <w:tbl>
      <w:tblPr>
        <w:tblStyle w:val="8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2"/>
        <w:gridCol w:w="866"/>
        <w:gridCol w:w="4125"/>
        <w:gridCol w:w="1313"/>
        <w:gridCol w:w="144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4" w:hRule="atLeast"/>
        </w:trPr>
        <w:tc>
          <w:tcPr>
            <w:tcW w:w="672" w:type="dxa"/>
            <w:vAlign w:val="top"/>
          </w:tcPr>
          <w:p>
            <w:pPr>
              <w:pStyle w:val="6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360" w:lineRule="auto"/>
              <w:jc w:val="center"/>
              <w:textAlignment w:val="auto"/>
              <w:rPr>
                <w:rFonts w:hint="eastAsia" w:eastAsia="宋体" w:asciiTheme="minorHAnsi" w:hAnsiTheme="minorHAnsi" w:cstheme="minorBidi"/>
                <w:kern w:val="2"/>
                <w:sz w:val="21"/>
                <w:szCs w:val="20"/>
                <w:lang w:val="en-US" w:eastAsia="zh-CN" w:bidi="ar-SA"/>
              </w:rPr>
            </w:pPr>
            <w:r>
              <w:rPr>
                <w:rFonts w:hint="eastAsia" w:eastAsia="宋体" w:asciiTheme="minorHAnsi" w:hAnsiTheme="minorHAnsi" w:cstheme="minorBidi"/>
                <w:kern w:val="2"/>
                <w:sz w:val="21"/>
                <w:szCs w:val="20"/>
                <w:lang w:val="en-US" w:eastAsia="zh-CN" w:bidi="ar-SA"/>
              </w:rPr>
              <w:t>序号</w:t>
            </w:r>
          </w:p>
        </w:tc>
        <w:tc>
          <w:tcPr>
            <w:tcW w:w="866" w:type="dxa"/>
            <w:vAlign w:val="top"/>
          </w:tcPr>
          <w:p>
            <w:pPr>
              <w:pStyle w:val="6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360" w:lineRule="auto"/>
              <w:jc w:val="center"/>
              <w:textAlignment w:val="auto"/>
              <w:rPr>
                <w:rFonts w:hint="eastAsia" w:eastAsia="宋体" w:asciiTheme="minorHAnsi" w:hAnsiTheme="minorHAnsi" w:cstheme="minorBidi"/>
                <w:kern w:val="2"/>
                <w:sz w:val="21"/>
                <w:szCs w:val="20"/>
                <w:lang w:val="en-US" w:eastAsia="zh-CN" w:bidi="ar-SA"/>
              </w:rPr>
            </w:pPr>
            <w:r>
              <w:rPr>
                <w:rFonts w:hint="eastAsia" w:eastAsia="宋体" w:asciiTheme="minorHAnsi" w:hAnsiTheme="minorHAnsi" w:cstheme="minorBidi"/>
                <w:kern w:val="2"/>
                <w:sz w:val="21"/>
                <w:szCs w:val="20"/>
                <w:lang w:val="en-US" w:eastAsia="zh-CN" w:bidi="ar-SA"/>
              </w:rPr>
              <w:t>作者</w:t>
            </w:r>
          </w:p>
        </w:tc>
        <w:tc>
          <w:tcPr>
            <w:tcW w:w="4125" w:type="dxa"/>
            <w:vAlign w:val="top"/>
          </w:tcPr>
          <w:p>
            <w:pPr>
              <w:pStyle w:val="6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360" w:lineRule="auto"/>
              <w:jc w:val="center"/>
              <w:textAlignment w:val="auto"/>
              <w:rPr>
                <w:rFonts w:hint="eastAsia" w:eastAsia="宋体" w:asciiTheme="minorHAnsi" w:hAnsiTheme="minorHAnsi" w:cstheme="minorBidi"/>
                <w:kern w:val="2"/>
                <w:sz w:val="21"/>
                <w:szCs w:val="20"/>
                <w:lang w:val="en-US" w:eastAsia="zh-CN" w:bidi="ar-SA"/>
              </w:rPr>
            </w:pPr>
            <w:r>
              <w:rPr>
                <w:rFonts w:hint="eastAsia" w:eastAsia="宋体" w:asciiTheme="minorHAnsi" w:hAnsiTheme="minorHAnsi" w:cstheme="minorBidi"/>
                <w:kern w:val="2"/>
                <w:sz w:val="21"/>
                <w:szCs w:val="20"/>
                <w:lang w:val="en-US" w:eastAsia="zh-CN" w:bidi="ar-SA"/>
              </w:rPr>
              <w:t>论文题目</w:t>
            </w:r>
          </w:p>
        </w:tc>
        <w:tc>
          <w:tcPr>
            <w:tcW w:w="1313" w:type="dxa"/>
            <w:vAlign w:val="top"/>
          </w:tcPr>
          <w:p>
            <w:pPr>
              <w:pStyle w:val="6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360" w:lineRule="auto"/>
              <w:jc w:val="center"/>
              <w:textAlignment w:val="auto"/>
              <w:rPr>
                <w:rFonts w:hint="eastAsia" w:eastAsia="宋体" w:asciiTheme="minorHAnsi" w:hAnsiTheme="minorHAnsi" w:cstheme="minorBidi"/>
                <w:kern w:val="2"/>
                <w:sz w:val="21"/>
                <w:szCs w:val="20"/>
                <w:lang w:val="en-US" w:eastAsia="zh-CN" w:bidi="ar-SA"/>
              </w:rPr>
            </w:pPr>
            <w:r>
              <w:rPr>
                <w:rFonts w:hint="eastAsia" w:eastAsia="宋体" w:asciiTheme="minorHAnsi" w:hAnsiTheme="minorHAnsi" w:cstheme="minorBidi"/>
                <w:kern w:val="2"/>
                <w:sz w:val="21"/>
                <w:szCs w:val="20"/>
                <w:lang w:val="en-US" w:eastAsia="zh-CN" w:bidi="ar-SA"/>
              </w:rPr>
              <w:t>选题方向</w:t>
            </w:r>
          </w:p>
        </w:tc>
        <w:tc>
          <w:tcPr>
            <w:tcW w:w="1446" w:type="dxa"/>
            <w:vAlign w:val="top"/>
          </w:tcPr>
          <w:p>
            <w:pPr>
              <w:pStyle w:val="6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360" w:lineRule="auto"/>
              <w:jc w:val="center"/>
              <w:textAlignment w:val="auto"/>
              <w:rPr>
                <w:rFonts w:hint="eastAsia" w:eastAsia="宋体" w:asciiTheme="minorHAnsi" w:hAnsiTheme="minorHAnsi" w:cstheme="minorBidi"/>
                <w:kern w:val="2"/>
                <w:sz w:val="21"/>
                <w:szCs w:val="20"/>
                <w:lang w:val="en-US" w:eastAsia="zh-CN" w:bidi="ar-SA"/>
              </w:rPr>
            </w:pPr>
            <w:r>
              <w:rPr>
                <w:rFonts w:hint="eastAsia" w:eastAsia="宋体" w:asciiTheme="minorHAnsi" w:hAnsiTheme="minorHAnsi" w:cstheme="minorBidi"/>
                <w:kern w:val="2"/>
                <w:sz w:val="21"/>
                <w:szCs w:val="20"/>
                <w:lang w:val="en-US" w:eastAsia="zh-CN" w:bidi="ar-SA"/>
              </w:rPr>
              <w:t>联系方式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</w:trPr>
        <w:tc>
          <w:tcPr>
            <w:tcW w:w="672" w:type="dxa"/>
            <w:vAlign w:val="top"/>
          </w:tcPr>
          <w:p>
            <w:pPr>
              <w:pStyle w:val="6"/>
              <w:widowControl/>
              <w:spacing w:beforeAutospacing="0" w:afterAutospacing="0" w:line="560" w:lineRule="exact"/>
              <w:rPr>
                <w:rFonts w:hint="eastAsia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866" w:type="dxa"/>
            <w:vAlign w:val="top"/>
          </w:tcPr>
          <w:p>
            <w:pPr>
              <w:pStyle w:val="6"/>
              <w:widowControl/>
              <w:spacing w:beforeAutospacing="0" w:afterAutospacing="0" w:line="560" w:lineRule="exact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4125" w:type="dxa"/>
            <w:vAlign w:val="top"/>
          </w:tcPr>
          <w:p>
            <w:pPr>
              <w:pStyle w:val="6"/>
              <w:widowControl/>
              <w:spacing w:beforeAutospacing="0" w:afterAutospacing="0" w:line="560" w:lineRule="exact"/>
              <w:rPr>
                <w:rFonts w:hint="eastAsia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313" w:type="dxa"/>
            <w:vAlign w:val="top"/>
          </w:tcPr>
          <w:p>
            <w:pPr>
              <w:pStyle w:val="6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00" w:lineRule="exact"/>
              <w:textAlignment w:val="auto"/>
              <w:rPr>
                <w:rFonts w:hint="eastAsia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vertAlign w:val="baseline"/>
                <w:lang w:val="en-US" w:eastAsia="zh-CN"/>
              </w:rPr>
              <w:t>（填写征文通知所列选题方向序号）</w:t>
            </w:r>
          </w:p>
        </w:tc>
        <w:tc>
          <w:tcPr>
            <w:tcW w:w="1446" w:type="dxa"/>
            <w:vAlign w:val="top"/>
          </w:tcPr>
          <w:p>
            <w:pPr>
              <w:pStyle w:val="6"/>
              <w:widowControl/>
              <w:spacing w:beforeAutospacing="0" w:afterAutospacing="0" w:line="560" w:lineRule="exact"/>
              <w:rPr>
                <w:rFonts w:hint="default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</w:trPr>
        <w:tc>
          <w:tcPr>
            <w:tcW w:w="672" w:type="dxa"/>
            <w:vAlign w:val="top"/>
          </w:tcPr>
          <w:p>
            <w:pPr>
              <w:pStyle w:val="6"/>
              <w:widowControl/>
              <w:spacing w:beforeAutospacing="0" w:afterAutospacing="0" w:line="560" w:lineRule="exact"/>
              <w:rPr>
                <w:rFonts w:hint="eastAsia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866" w:type="dxa"/>
            <w:vAlign w:val="top"/>
          </w:tcPr>
          <w:p>
            <w:pPr>
              <w:pStyle w:val="6"/>
              <w:widowControl/>
              <w:spacing w:beforeAutospacing="0" w:afterAutospacing="0" w:line="560" w:lineRule="exact"/>
              <w:rPr>
                <w:rFonts w:hint="eastAsia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4125" w:type="dxa"/>
            <w:vAlign w:val="top"/>
          </w:tcPr>
          <w:p>
            <w:pPr>
              <w:pStyle w:val="6"/>
              <w:widowControl/>
              <w:spacing w:beforeAutospacing="0" w:afterAutospacing="0" w:line="560" w:lineRule="exact"/>
              <w:rPr>
                <w:rFonts w:hint="eastAsia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313" w:type="dxa"/>
            <w:vAlign w:val="top"/>
          </w:tcPr>
          <w:p>
            <w:pPr>
              <w:pStyle w:val="6"/>
              <w:widowControl/>
              <w:spacing w:beforeAutospacing="0" w:afterAutospacing="0" w:line="560" w:lineRule="exact"/>
              <w:rPr>
                <w:rFonts w:hint="eastAsia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446" w:type="dxa"/>
            <w:vAlign w:val="top"/>
          </w:tcPr>
          <w:p>
            <w:pPr>
              <w:pStyle w:val="6"/>
              <w:widowControl/>
              <w:spacing w:beforeAutospacing="0" w:afterAutospacing="0" w:line="560" w:lineRule="exact"/>
              <w:rPr>
                <w:rFonts w:hint="eastAsia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</w:trPr>
        <w:tc>
          <w:tcPr>
            <w:tcW w:w="672" w:type="dxa"/>
            <w:vAlign w:val="top"/>
          </w:tcPr>
          <w:p>
            <w:pPr>
              <w:pStyle w:val="6"/>
              <w:widowControl/>
              <w:spacing w:beforeAutospacing="0" w:afterAutospacing="0" w:line="560" w:lineRule="exact"/>
              <w:rPr>
                <w:rFonts w:hint="eastAsia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866" w:type="dxa"/>
            <w:vAlign w:val="top"/>
          </w:tcPr>
          <w:p>
            <w:pPr>
              <w:pStyle w:val="6"/>
              <w:widowControl/>
              <w:spacing w:beforeAutospacing="0" w:afterAutospacing="0" w:line="560" w:lineRule="exact"/>
              <w:rPr>
                <w:rFonts w:hint="eastAsia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4125" w:type="dxa"/>
            <w:vAlign w:val="top"/>
          </w:tcPr>
          <w:p>
            <w:pPr>
              <w:pStyle w:val="6"/>
              <w:widowControl/>
              <w:spacing w:beforeAutospacing="0" w:afterAutospacing="0" w:line="560" w:lineRule="exact"/>
              <w:rPr>
                <w:rFonts w:hint="eastAsia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313" w:type="dxa"/>
            <w:vAlign w:val="top"/>
          </w:tcPr>
          <w:p>
            <w:pPr>
              <w:pStyle w:val="6"/>
              <w:widowControl/>
              <w:spacing w:beforeAutospacing="0" w:afterAutospacing="0" w:line="560" w:lineRule="exact"/>
              <w:rPr>
                <w:rFonts w:hint="eastAsia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446" w:type="dxa"/>
            <w:vAlign w:val="top"/>
          </w:tcPr>
          <w:p>
            <w:pPr>
              <w:pStyle w:val="6"/>
              <w:widowControl/>
              <w:spacing w:beforeAutospacing="0" w:afterAutospacing="0" w:line="560" w:lineRule="exact"/>
              <w:rPr>
                <w:rFonts w:hint="eastAsia"/>
                <w:sz w:val="32"/>
                <w:szCs w:val="32"/>
                <w:vertAlign w:val="baseline"/>
                <w:lang w:val="en-US" w:eastAsia="zh-CN"/>
              </w:rPr>
            </w:pPr>
          </w:p>
        </w:tc>
      </w:tr>
    </w:tbl>
    <w:p>
      <w:pPr>
        <w:pStyle w:val="6"/>
        <w:widowControl/>
        <w:spacing w:beforeAutospacing="0" w:afterAutospacing="0" w:line="560" w:lineRule="exact"/>
        <w:rPr>
          <w:rFonts w:hint="eastAsia"/>
          <w:sz w:val="32"/>
          <w:szCs w:val="32"/>
          <w:lang w:val="en-US" w:eastAsia="zh-CN"/>
        </w:rPr>
      </w:pPr>
    </w:p>
    <w:p>
      <w:pPr>
        <w:pStyle w:val="6"/>
        <w:widowControl/>
        <w:spacing w:beforeAutospacing="0" w:afterAutospacing="0" w:line="560" w:lineRule="exact"/>
        <w:rPr>
          <w:rFonts w:hint="default"/>
          <w:sz w:val="32"/>
          <w:szCs w:val="32"/>
          <w:lang w:val="en-US" w:eastAsia="zh-CN"/>
        </w:rPr>
      </w:pP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altName w:val="方正舒体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舒体">
    <w:panose1 w:val="02010601030101010101"/>
    <w:charset w:val="86"/>
    <w:family w:val="auto"/>
    <w:pitch w:val="default"/>
    <w:sig w:usb0="00000003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WI0YmEyNTFjZGU5N2FlYmZiNWI3YWNhZTU5YTZmZGYifQ=="/>
  </w:docVars>
  <w:rsids>
    <w:rsidRoot w:val="00000000"/>
    <w:rsid w:val="00AB44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9">
    <w:name w:val="Default Paragraph Font"/>
    <w:semiHidden/>
    <w:uiPriority w:val="0"/>
  </w:style>
  <w:style w:type="table" w:default="1" w:styleId="7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3"/>
    <w:qFormat/>
    <w:uiPriority w:val="0"/>
    <w:pPr>
      <w:spacing w:after="120"/>
    </w:pPr>
  </w:style>
  <w:style w:type="paragraph" w:customStyle="1" w:styleId="3">
    <w:name w:val="正文文本 21"/>
    <w:basedOn w:val="1"/>
    <w:qFormat/>
    <w:uiPriority w:val="0"/>
    <w:pPr>
      <w:spacing w:line="480" w:lineRule="auto"/>
    </w:pPr>
  </w:style>
  <w:style w:type="paragraph" w:styleId="4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Normal (Web)"/>
    <w:basedOn w:val="1"/>
    <w:qFormat/>
    <w:uiPriority w:val="0"/>
    <w:pPr>
      <w:spacing w:beforeAutospacing="1" w:afterAutospacing="1"/>
      <w:jc w:val="left"/>
    </w:pPr>
    <w:rPr>
      <w:rFonts w:cs="Times New Roman"/>
      <w:kern w:val="0"/>
      <w:sz w:val="24"/>
    </w:rPr>
  </w:style>
  <w:style w:type="table" w:styleId="8">
    <w:name w:val="Table Grid"/>
    <w:basedOn w:val="7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0">
    <w:name w:val="page number"/>
    <w:basedOn w:val="9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Office_12.1.0.15374_F1E327BC-269C-435d-A152-05C5408002CA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2023-09-01T08:29:21Z</dcterms:created>
  <dc:creator>Lenovo</dc:creator>
  <cp:lastModifiedBy>CHIM×2</cp:lastModifiedBy>
  <dcterms:modified xsi:type="dcterms:W3CDTF">2023-09-01T08:29:24Z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2052-12.1.0.15374</vt:lpwstr>
  </property>
  <property fmtid="{D5CDD505-2E9C-101B-9397-08002B2CF9AE}" pid="3" name="ICV">
    <vt:lpwstr>0E5F1732094B4EECBB3A4B294F79872B_12</vt:lpwstr>
  </property>
</Properties>
</file>