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191919"/>
          <w:spacing w:val="-4"/>
          <w:sz w:val="31"/>
          <w:szCs w:val="31"/>
        </w:rPr>
        <w:t>附件：</w:t>
      </w:r>
    </w:p>
    <w:p>
      <w:pPr>
        <w:spacing w:line="257" w:lineRule="auto"/>
      </w:pPr>
    </w:p>
    <w:p>
      <w:pPr>
        <w:spacing w:line="258" w:lineRule="auto"/>
      </w:pPr>
    </w:p>
    <w:p>
      <w:pPr>
        <w:spacing w:line="258" w:lineRule="auto"/>
      </w:pPr>
    </w:p>
    <w:p>
      <w:pPr>
        <w:spacing w:line="258" w:lineRule="auto"/>
      </w:pPr>
    </w:p>
    <w:p>
      <w:pPr>
        <w:spacing w:line="258" w:lineRule="auto"/>
      </w:pPr>
    </w:p>
    <w:p>
      <w:pPr>
        <w:spacing w:line="258" w:lineRule="auto"/>
      </w:pPr>
    </w:p>
    <w:p>
      <w:pPr>
        <w:spacing w:before="202" w:line="200" w:lineRule="auto"/>
        <w:ind w:left="3718" w:right="750" w:hanging="2684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color w:val="191919"/>
          <w:spacing w:val="9"/>
          <w:sz w:val="47"/>
          <w:szCs w:val="47"/>
        </w:rPr>
        <w:t>高校院所专利转化运用奖励项目</w:t>
      </w:r>
      <w:r>
        <w:rPr>
          <w:rFonts w:ascii="微软雅黑" w:hAnsi="微软雅黑" w:eastAsia="微软雅黑" w:cs="微软雅黑"/>
          <w:color w:val="191919"/>
          <w:spacing w:val="-5"/>
          <w:sz w:val="47"/>
          <w:szCs w:val="47"/>
        </w:rPr>
        <w:t>申报书</w:t>
      </w: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100" w:line="222" w:lineRule="auto"/>
        <w:ind w:left="976"/>
        <w:rPr>
          <w:rFonts w:ascii="宋体" w:hAnsi="宋体" w:cs="宋体"/>
          <w:sz w:val="24"/>
          <w:szCs w:val="24"/>
        </w:rPr>
      </w:pPr>
      <w:r>
        <w:rPr>
          <w:rFonts w:ascii="楷体" w:hAnsi="楷体" w:eastAsia="楷体" w:cs="楷体"/>
          <w:spacing w:val="-20"/>
          <w:sz w:val="31"/>
          <w:szCs w:val="31"/>
          <w14:textOutline w14:w="62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申报单位</w:t>
      </w:r>
      <w:r>
        <w:rPr>
          <w:rFonts w:ascii="楷体" w:hAnsi="楷体" w:eastAsia="楷体" w:cs="楷体"/>
          <w:spacing w:val="-12"/>
          <w:sz w:val="31"/>
          <w:szCs w:val="31"/>
          <w14:textOutline w14:w="62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楷体" w:hAnsi="楷体" w:eastAsia="楷体" w:cs="楷体"/>
          <w:spacing w:val="-119"/>
          <w:sz w:val="31"/>
          <w:szCs w:val="31"/>
        </w:rPr>
        <w:t xml:space="preserve"> </w:t>
      </w:r>
      <w:r>
        <w:rPr>
          <w:rFonts w:ascii="宋体" w:hAnsi="宋体" w:cs="宋体"/>
          <w:spacing w:val="1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/>
          <w:spacing w:val="-12"/>
          <w:sz w:val="24"/>
          <w:szCs w:val="24"/>
          <w:u w:val="single"/>
        </w:rPr>
        <w:t>（</w:t>
      </w:r>
      <w:r>
        <w:rPr>
          <w:rFonts w:ascii="宋体" w:hAnsi="宋体" w:cs="宋体"/>
          <w:spacing w:val="-20"/>
          <w:sz w:val="24"/>
          <w:szCs w:val="24"/>
          <w:u w:val="single"/>
        </w:rPr>
        <w:t>公章）</w:t>
      </w:r>
      <w:r>
        <w:rPr>
          <w:rFonts w:ascii="宋体" w:hAnsi="宋体" w:cs="宋体"/>
          <w:spacing w:val="7"/>
          <w:sz w:val="24"/>
          <w:szCs w:val="24"/>
          <w:u w:val="single"/>
        </w:rPr>
        <w:t xml:space="preserve"> </w:t>
      </w:r>
    </w:p>
    <w:p>
      <w:pPr>
        <w:spacing w:line="323" w:lineRule="auto"/>
      </w:pPr>
    </w:p>
    <w:p>
      <w:pPr>
        <w:spacing w:before="101" w:line="476" w:lineRule="auto"/>
        <w:ind w:left="9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4"/>
          <w:sz w:val="31"/>
          <w:szCs w:val="31"/>
          <w14:textOutline w14:w="62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联</w:t>
      </w:r>
      <w:r>
        <w:rPr>
          <w:rFonts w:ascii="楷体" w:hAnsi="楷体" w:eastAsia="楷体" w:cs="楷体"/>
          <w:spacing w:val="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4"/>
          <w:sz w:val="31"/>
          <w:szCs w:val="31"/>
          <w14:textOutline w14:w="62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系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4"/>
          <w:sz w:val="31"/>
          <w:szCs w:val="31"/>
          <w14:textOutline w14:w="62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人：</w:t>
      </w:r>
      <w:r>
        <w:rPr>
          <w:rFonts w:ascii="楷体" w:hAnsi="楷体" w:eastAsia="楷体" w:cs="楷体"/>
          <w:spacing w:val="-12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/>
        </w:rPr>
        <w:t xml:space="preserve">                        </w:t>
      </w:r>
    </w:p>
    <w:p>
      <w:pPr>
        <w:spacing w:before="1" w:line="219" w:lineRule="auto"/>
        <w:ind w:left="9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62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联系电话：</w:t>
      </w:r>
      <w:r>
        <w:rPr>
          <w:rFonts w:ascii="楷体" w:hAnsi="楷体" w:eastAsia="楷体" w:cs="楷体"/>
          <w:spacing w:val="-11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/>
        </w:rPr>
        <w:t xml:space="preserve">                        </w:t>
      </w:r>
    </w:p>
    <w:p>
      <w:pPr>
        <w:spacing w:line="248" w:lineRule="auto"/>
      </w:pPr>
    </w:p>
    <w:p>
      <w:pPr>
        <w:spacing w:before="101" w:line="219" w:lineRule="auto"/>
        <w:ind w:left="9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  <w14:textOutline w14:w="62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电子邮箱：</w:t>
      </w:r>
      <w:r>
        <w:rPr>
          <w:rFonts w:ascii="楷体" w:hAnsi="楷体" w:eastAsia="楷体" w:cs="楷体"/>
          <w:spacing w:val="-12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/>
        </w:rPr>
        <w:t xml:space="preserve">                        </w:t>
      </w: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1" w:lineRule="auto"/>
      </w:pPr>
    </w:p>
    <w:p>
      <w:pPr>
        <w:pStyle w:val="2"/>
        <w:spacing w:before="102" w:line="713" w:lineRule="exact"/>
        <w:ind w:left="1570"/>
      </w:pPr>
      <w:r>
        <w:rPr>
          <w:spacing w:val="9"/>
          <w:position w:val="30"/>
        </w:rPr>
        <w:t>郑州市知识产权维权保护中心编制</w:t>
      </w:r>
    </w:p>
    <w:p>
      <w:pPr>
        <w:pStyle w:val="2"/>
        <w:spacing w:line="222" w:lineRule="auto"/>
        <w:ind w:left="3501"/>
      </w:pPr>
      <w:r>
        <w:t>2023年</w:t>
      </w:r>
    </w:p>
    <w:p>
      <w:pPr>
        <w:spacing w:line="222" w:lineRule="auto"/>
        <w:sectPr>
          <w:footerReference r:id="rId3" w:type="default"/>
          <w:pgSz w:w="11900" w:h="16840"/>
          <w:pgMar w:top="1431" w:right="1785" w:bottom="1466" w:left="1616" w:header="0" w:footer="1125" w:gutter="0"/>
          <w:cols w:space="720" w:num="1"/>
        </w:sectPr>
      </w:pPr>
    </w:p>
    <w:p>
      <w:pPr>
        <w:spacing w:line="339" w:lineRule="auto"/>
      </w:pPr>
    </w:p>
    <w:p>
      <w:pPr>
        <w:spacing w:line="340" w:lineRule="auto"/>
      </w:pPr>
    </w:p>
    <w:p>
      <w:pPr>
        <w:spacing w:before="184" w:line="215" w:lineRule="auto"/>
        <w:ind w:left="331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信用承诺书</w:t>
      </w:r>
    </w:p>
    <w:p>
      <w:pPr>
        <w:spacing w:line="261" w:lineRule="auto"/>
      </w:pPr>
    </w:p>
    <w:p>
      <w:pPr>
        <w:pStyle w:val="2"/>
        <w:spacing w:before="101" w:line="220" w:lineRule="auto"/>
        <w:ind w:left="658"/>
      </w:pPr>
      <w:r>
        <w:rPr>
          <w:spacing w:val="4"/>
        </w:rPr>
        <w:t>我单位郑重承诺：</w:t>
      </w:r>
    </w:p>
    <w:p>
      <w:pPr>
        <w:pStyle w:val="2"/>
        <w:spacing w:before="164" w:line="235" w:lineRule="auto"/>
        <w:ind w:left="13" w:right="249" w:firstLine="647"/>
      </w:pPr>
      <w:r>
        <w:rPr>
          <w:spacing w:val="8"/>
        </w:rPr>
        <w:t>1.我单位近五年信用记录良好，无重大违法违规记录及重</w:t>
      </w:r>
      <w:r>
        <w:rPr>
          <w:spacing w:val="7"/>
        </w:rPr>
        <w:t xml:space="preserve"> </w:t>
      </w:r>
      <w:r>
        <w:rPr>
          <w:spacing w:val="3"/>
        </w:rPr>
        <w:t>大违约事件。</w:t>
      </w:r>
    </w:p>
    <w:p>
      <w:pPr>
        <w:pStyle w:val="2"/>
        <w:spacing w:before="161" w:line="239" w:lineRule="auto"/>
        <w:ind w:left="3" w:right="249" w:firstLine="649"/>
        <w:jc w:val="both"/>
      </w:pPr>
      <w:r>
        <w:rPr>
          <w:spacing w:val="8"/>
        </w:rPr>
        <w:t>2.我单位提供的所有材料均依据申报要求如实提供，全部</w:t>
      </w:r>
      <w:r>
        <w:rPr>
          <w:spacing w:val="14"/>
        </w:rPr>
        <w:t xml:space="preserve"> </w:t>
      </w:r>
      <w:r>
        <w:rPr>
          <w:spacing w:val="9"/>
        </w:rPr>
        <w:t xml:space="preserve">真实有效，无任何虚假伪造，所申报项目未获得过财政资金支 </w:t>
      </w:r>
      <w:r>
        <w:rPr>
          <w:spacing w:val="-4"/>
        </w:rPr>
        <w:t>持。</w:t>
      </w:r>
    </w:p>
    <w:p>
      <w:pPr>
        <w:pStyle w:val="2"/>
        <w:spacing w:before="161" w:line="234" w:lineRule="auto"/>
        <w:ind w:firstLine="665"/>
      </w:pPr>
      <w:r>
        <w:rPr>
          <w:spacing w:val="6"/>
        </w:rPr>
        <w:t xml:space="preserve">3.如果获得本专项资金支持，我单位承诺严格按照规定用  </w:t>
      </w:r>
      <w:r>
        <w:rPr>
          <w:spacing w:val="7"/>
        </w:rPr>
        <w:t>途使用，实施专账管理，配合政府有关部门的监督和管理工作。</w:t>
      </w:r>
    </w:p>
    <w:p>
      <w:pPr>
        <w:pStyle w:val="2"/>
        <w:spacing w:before="165" w:line="239" w:lineRule="auto"/>
        <w:ind w:left="9" w:right="250" w:firstLine="642"/>
        <w:jc w:val="both"/>
      </w:pPr>
      <w:r>
        <w:rPr>
          <w:spacing w:val="8"/>
        </w:rPr>
        <w:t>4.如违背以上承诺，我单位及相关责任人员愿意承担相关</w:t>
      </w:r>
      <w:r>
        <w:rPr>
          <w:spacing w:val="16"/>
        </w:rPr>
        <w:t xml:space="preserve"> </w:t>
      </w:r>
      <w:r>
        <w:rPr>
          <w:spacing w:val="9"/>
        </w:rPr>
        <w:t>责任，同意有关主管部门取消我单位申请资格、收回拨付经费</w:t>
      </w:r>
      <w:r>
        <w:rPr>
          <w:spacing w:val="3"/>
        </w:rPr>
        <w:t xml:space="preserve"> </w:t>
      </w:r>
      <w:r>
        <w:rPr>
          <w:spacing w:val="-7"/>
        </w:rPr>
        <w:t>等。</w:t>
      </w:r>
    </w:p>
    <w:p>
      <w:pPr>
        <w:spacing w:line="242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pStyle w:val="2"/>
        <w:spacing w:before="102" w:line="222" w:lineRule="auto"/>
        <w:ind w:left="2571"/>
      </w:pPr>
      <w:r>
        <w:rPr>
          <w:spacing w:val="7"/>
        </w:rPr>
        <w:t>法定代表人（签字/签章</w:t>
      </w:r>
      <w:r>
        <w:t>）</w:t>
      </w:r>
      <w:r>
        <w:rPr>
          <w:spacing w:val="6"/>
        </w:rPr>
        <w:t xml:space="preserve"> </w:t>
      </w:r>
      <w:r>
        <w:t>：</w:t>
      </w:r>
    </w:p>
    <w:p>
      <w:pPr>
        <w:spacing w:line="296" w:lineRule="auto"/>
      </w:pPr>
    </w:p>
    <w:p>
      <w:pPr>
        <w:spacing w:line="296" w:lineRule="auto"/>
      </w:pPr>
    </w:p>
    <w:p>
      <w:pPr>
        <w:pStyle w:val="2"/>
        <w:spacing w:before="101" w:line="221" w:lineRule="auto"/>
        <w:ind w:left="2564"/>
      </w:pPr>
      <w:r>
        <w:rPr>
          <w:spacing w:val="8"/>
        </w:rPr>
        <w:t>项目申报单位（公章</w:t>
      </w:r>
      <w:r>
        <w:t>）：</w:t>
      </w:r>
    </w:p>
    <w:p>
      <w:pPr>
        <w:spacing w:line="297" w:lineRule="auto"/>
      </w:pPr>
    </w:p>
    <w:p>
      <w:pPr>
        <w:spacing w:line="298" w:lineRule="auto"/>
      </w:pPr>
    </w:p>
    <w:p>
      <w:pPr>
        <w:pStyle w:val="2"/>
        <w:spacing w:before="101" w:line="222" w:lineRule="auto"/>
        <w:ind w:left="4701"/>
      </w:pPr>
      <w:r>
        <w:rPr>
          <w:spacing w:val="-15"/>
        </w:rPr>
        <w:t>日期：</w:t>
      </w:r>
      <w:r>
        <w:rPr>
          <w:spacing w:val="13"/>
        </w:rPr>
        <w:t xml:space="preserve">    </w:t>
      </w:r>
      <w:r>
        <w:rPr>
          <w:spacing w:val="-15"/>
        </w:rPr>
        <w:t>年</w:t>
      </w:r>
      <w:r>
        <w:rPr>
          <w:spacing w:val="16"/>
        </w:rPr>
        <w:t xml:space="preserve">   </w:t>
      </w:r>
      <w:r>
        <w:rPr>
          <w:spacing w:val="-15"/>
        </w:rPr>
        <w:t>月</w:t>
      </w:r>
      <w:r>
        <w:rPr>
          <w:spacing w:val="29"/>
        </w:rPr>
        <w:t xml:space="preserve">   </w:t>
      </w:r>
      <w:r>
        <w:rPr>
          <w:spacing w:val="-15"/>
        </w:rPr>
        <w:t>日</w:t>
      </w:r>
    </w:p>
    <w:p>
      <w:pPr>
        <w:spacing w:line="222" w:lineRule="auto"/>
        <w:sectPr>
          <w:footerReference r:id="rId4" w:type="default"/>
          <w:pgSz w:w="11906" w:h="16839"/>
          <w:pgMar w:top="1431" w:right="1430" w:bottom="1112" w:left="1598" w:header="0" w:footer="834" w:gutter="0"/>
          <w:cols w:space="720" w:num="1"/>
        </w:sectPr>
      </w:pPr>
    </w:p>
    <w:p>
      <w:pPr>
        <w:spacing w:line="276" w:lineRule="auto"/>
      </w:pPr>
    </w:p>
    <w:p>
      <w:pPr>
        <w:spacing w:line="276" w:lineRule="auto"/>
      </w:pPr>
    </w:p>
    <w:p>
      <w:pPr>
        <w:spacing w:before="184" w:line="185" w:lineRule="auto"/>
        <w:ind w:left="291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  <w14:textOutline w14:w="858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微软雅黑" w:hAnsi="微软雅黑" w:eastAsia="微软雅黑" w:cs="微软雅黑"/>
          <w:spacing w:val="-56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"/>
          <w:sz w:val="43"/>
          <w:szCs w:val="43"/>
          <w14:textOutline w14:w="858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基本情况表</w:t>
      </w:r>
    </w:p>
    <w:p>
      <w:pPr>
        <w:spacing w:before="236"/>
      </w:pPr>
    </w:p>
    <w:tbl>
      <w:tblPr>
        <w:tblStyle w:val="11"/>
        <w:tblW w:w="8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2633"/>
        <w:gridCol w:w="1805"/>
        <w:gridCol w:w="460"/>
        <w:gridCol w:w="2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821" w:type="dxa"/>
          </w:tcPr>
          <w:p>
            <w:pPr>
              <w:spacing w:before="294" w:line="216" w:lineRule="auto"/>
              <w:ind w:left="3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7082" w:type="dxa"/>
            <w:gridSpan w:val="4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821" w:type="dxa"/>
          </w:tcPr>
          <w:p>
            <w:pPr>
              <w:spacing w:before="136"/>
              <w:ind w:left="350" w:right="347" w:firstLine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统一社会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信用代码</w:t>
            </w:r>
          </w:p>
        </w:tc>
        <w:tc>
          <w:tcPr>
            <w:tcW w:w="7082" w:type="dxa"/>
            <w:gridSpan w:val="4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821" w:type="dxa"/>
          </w:tcPr>
          <w:p>
            <w:pPr>
              <w:pStyle w:val="10"/>
              <w:spacing w:line="242" w:lineRule="auto"/>
            </w:pPr>
          </w:p>
          <w:p>
            <w:pPr>
              <w:spacing w:before="91" w:line="219" w:lineRule="auto"/>
              <w:ind w:left="3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7082" w:type="dxa"/>
            <w:gridSpan w:val="4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821" w:type="dxa"/>
          </w:tcPr>
          <w:p>
            <w:pPr>
              <w:pStyle w:val="10"/>
              <w:spacing w:line="314" w:lineRule="auto"/>
            </w:pPr>
          </w:p>
          <w:p>
            <w:pPr>
              <w:spacing w:before="91" w:line="219" w:lineRule="auto"/>
              <w:ind w:left="2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法定代表人</w:t>
            </w:r>
          </w:p>
        </w:tc>
        <w:tc>
          <w:tcPr>
            <w:tcW w:w="2633" w:type="dxa"/>
          </w:tcPr>
          <w:p>
            <w:pPr>
              <w:pStyle w:val="10"/>
            </w:pPr>
          </w:p>
        </w:tc>
        <w:tc>
          <w:tcPr>
            <w:tcW w:w="1805" w:type="dxa"/>
          </w:tcPr>
          <w:p>
            <w:pPr>
              <w:spacing w:before="189" w:line="499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16"/>
                <w:sz w:val="28"/>
                <w:szCs w:val="28"/>
              </w:rPr>
              <w:t>法人代表身</w:t>
            </w:r>
          </w:p>
          <w:p>
            <w:pPr>
              <w:spacing w:before="1" w:line="217" w:lineRule="auto"/>
              <w:ind w:left="6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份证</w:t>
            </w:r>
          </w:p>
        </w:tc>
        <w:tc>
          <w:tcPr>
            <w:tcW w:w="2644" w:type="dxa"/>
            <w:gridSpan w:val="2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21" w:type="dxa"/>
          </w:tcPr>
          <w:p>
            <w:pPr>
              <w:spacing w:before="259" w:line="219" w:lineRule="auto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项目负责人</w:t>
            </w:r>
          </w:p>
        </w:tc>
        <w:tc>
          <w:tcPr>
            <w:tcW w:w="2633" w:type="dxa"/>
          </w:tcPr>
          <w:p>
            <w:pPr>
              <w:pStyle w:val="10"/>
            </w:pPr>
          </w:p>
        </w:tc>
        <w:tc>
          <w:tcPr>
            <w:tcW w:w="1805" w:type="dxa"/>
          </w:tcPr>
          <w:p>
            <w:pPr>
              <w:spacing w:before="309" w:line="217" w:lineRule="auto"/>
              <w:ind w:left="3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部门职务</w:t>
            </w:r>
          </w:p>
        </w:tc>
        <w:tc>
          <w:tcPr>
            <w:tcW w:w="2644" w:type="dxa"/>
            <w:gridSpan w:val="2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21" w:type="dxa"/>
          </w:tcPr>
          <w:p>
            <w:pPr>
              <w:spacing w:before="258" w:line="219" w:lineRule="auto"/>
              <w:ind w:left="3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633" w:type="dxa"/>
          </w:tcPr>
          <w:p>
            <w:pPr>
              <w:pStyle w:val="10"/>
            </w:pPr>
          </w:p>
        </w:tc>
        <w:tc>
          <w:tcPr>
            <w:tcW w:w="1805" w:type="dxa"/>
          </w:tcPr>
          <w:p>
            <w:pPr>
              <w:spacing w:before="310" w:line="216" w:lineRule="auto"/>
              <w:ind w:left="3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2644" w:type="dxa"/>
            <w:gridSpan w:val="2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821" w:type="dxa"/>
          </w:tcPr>
          <w:p>
            <w:pPr>
              <w:spacing w:before="207" w:line="228" w:lineRule="auto"/>
              <w:ind w:left="222" w:right="2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知识产权管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理部门名称</w:t>
            </w:r>
          </w:p>
        </w:tc>
        <w:tc>
          <w:tcPr>
            <w:tcW w:w="2633" w:type="dxa"/>
          </w:tcPr>
          <w:p>
            <w:pPr>
              <w:pStyle w:val="10"/>
            </w:pPr>
          </w:p>
        </w:tc>
        <w:tc>
          <w:tcPr>
            <w:tcW w:w="1805" w:type="dxa"/>
          </w:tcPr>
          <w:p>
            <w:pPr>
              <w:spacing w:before="189" w:line="499" w:lineRule="exact"/>
              <w:ind w:left="2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16"/>
                <w:sz w:val="28"/>
                <w:szCs w:val="28"/>
              </w:rPr>
              <w:t>管理部门负</w:t>
            </w:r>
          </w:p>
          <w:p>
            <w:pPr>
              <w:spacing w:before="1" w:line="220" w:lineRule="auto"/>
              <w:ind w:left="6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责人</w:t>
            </w:r>
          </w:p>
        </w:tc>
        <w:tc>
          <w:tcPr>
            <w:tcW w:w="2644" w:type="dxa"/>
            <w:gridSpan w:val="2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821" w:type="dxa"/>
          </w:tcPr>
          <w:p>
            <w:pPr>
              <w:spacing w:before="45" w:line="217" w:lineRule="auto"/>
              <w:ind w:left="2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管理部门负</w:t>
            </w:r>
          </w:p>
          <w:p>
            <w:pPr>
              <w:spacing w:before="33" w:line="220" w:lineRule="auto"/>
              <w:ind w:left="2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责人联系电</w:t>
            </w:r>
          </w:p>
          <w:p>
            <w:pPr>
              <w:spacing w:before="28" w:line="206" w:lineRule="auto"/>
              <w:ind w:left="7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话</w:t>
            </w:r>
          </w:p>
        </w:tc>
        <w:tc>
          <w:tcPr>
            <w:tcW w:w="2633" w:type="dxa"/>
          </w:tcPr>
          <w:p>
            <w:pPr>
              <w:pStyle w:val="10"/>
            </w:pPr>
          </w:p>
        </w:tc>
        <w:tc>
          <w:tcPr>
            <w:tcW w:w="1805" w:type="dxa"/>
          </w:tcPr>
          <w:p>
            <w:pPr>
              <w:spacing w:before="206" w:line="502" w:lineRule="exact"/>
              <w:ind w:left="2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16"/>
                <w:sz w:val="28"/>
                <w:szCs w:val="28"/>
              </w:rPr>
              <w:t>知识产权管</w:t>
            </w:r>
          </w:p>
          <w:p>
            <w:pPr>
              <w:spacing w:line="217" w:lineRule="auto"/>
              <w:ind w:left="2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理部门人数</w:t>
            </w:r>
          </w:p>
        </w:tc>
        <w:tc>
          <w:tcPr>
            <w:tcW w:w="2644" w:type="dxa"/>
            <w:gridSpan w:val="2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821" w:type="dxa"/>
            <w:vMerge w:val="restart"/>
            <w:tcBorders>
              <w:bottom w:val="nil"/>
            </w:tcBorders>
          </w:tcPr>
          <w:p>
            <w:pPr>
              <w:pStyle w:val="10"/>
              <w:spacing w:line="401" w:lineRule="auto"/>
            </w:pPr>
          </w:p>
          <w:p>
            <w:pPr>
              <w:spacing w:before="91" w:line="232" w:lineRule="auto"/>
              <w:ind w:left="216" w:right="206" w:firstLine="1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单位有效专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利截至2022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年底（件）</w:t>
            </w:r>
          </w:p>
        </w:tc>
        <w:tc>
          <w:tcPr>
            <w:tcW w:w="2633" w:type="dxa"/>
          </w:tcPr>
          <w:p>
            <w:pPr>
              <w:pStyle w:val="10"/>
              <w:spacing w:line="256" w:lineRule="auto"/>
            </w:pPr>
          </w:p>
          <w:p>
            <w:pPr>
              <w:spacing w:before="91" w:line="218" w:lineRule="auto"/>
              <w:ind w:left="4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有效专利数量</w:t>
            </w:r>
          </w:p>
        </w:tc>
        <w:tc>
          <w:tcPr>
            <w:tcW w:w="4449" w:type="dxa"/>
            <w:gridSpan w:val="3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821" w:type="dxa"/>
            <w:vMerge w:val="continue"/>
            <w:tcBorders>
              <w:top w:val="nil"/>
            </w:tcBorders>
          </w:tcPr>
          <w:p>
            <w:pPr>
              <w:pStyle w:val="10"/>
            </w:pPr>
          </w:p>
        </w:tc>
        <w:tc>
          <w:tcPr>
            <w:tcW w:w="2633" w:type="dxa"/>
          </w:tcPr>
          <w:p>
            <w:pPr>
              <w:pStyle w:val="10"/>
              <w:spacing w:line="276" w:lineRule="auto"/>
            </w:pPr>
          </w:p>
          <w:p>
            <w:pPr>
              <w:spacing w:before="91" w:line="219" w:lineRule="auto"/>
              <w:ind w:left="1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发明：</w:t>
            </w:r>
          </w:p>
        </w:tc>
        <w:tc>
          <w:tcPr>
            <w:tcW w:w="2265" w:type="dxa"/>
            <w:gridSpan w:val="2"/>
          </w:tcPr>
          <w:p>
            <w:pPr>
              <w:pStyle w:val="10"/>
              <w:spacing w:line="275" w:lineRule="auto"/>
            </w:pPr>
          </w:p>
          <w:p>
            <w:pPr>
              <w:spacing w:before="91" w:line="218" w:lineRule="auto"/>
              <w:ind w:left="1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实用新型：</w:t>
            </w:r>
          </w:p>
        </w:tc>
        <w:tc>
          <w:tcPr>
            <w:tcW w:w="2184" w:type="dxa"/>
          </w:tcPr>
          <w:p>
            <w:pPr>
              <w:pStyle w:val="10"/>
              <w:spacing w:line="275" w:lineRule="auto"/>
            </w:pPr>
          </w:p>
          <w:p>
            <w:pPr>
              <w:spacing w:before="91" w:line="218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外观设计：</w:t>
            </w:r>
          </w:p>
        </w:tc>
      </w:tr>
    </w:tbl>
    <w:p/>
    <w:p>
      <w:pPr>
        <w:rPr>
          <w:rFonts w:eastAsia="Arial"/>
        </w:rPr>
        <w:sectPr>
          <w:footerReference r:id="rId5" w:type="default"/>
          <w:pgSz w:w="11906" w:h="16839"/>
          <w:pgMar w:top="1431" w:right="1442" w:bottom="1112" w:left="1555" w:header="0" w:footer="834" w:gutter="0"/>
          <w:cols w:space="720" w:num="1"/>
        </w:sectPr>
      </w:pPr>
    </w:p>
    <w:p>
      <w:pPr>
        <w:spacing w:line="265" w:lineRule="auto"/>
      </w:pPr>
    </w:p>
    <w:p>
      <w:pPr>
        <w:spacing w:line="265" w:lineRule="auto"/>
      </w:pPr>
    </w:p>
    <w:p>
      <w:pPr>
        <w:spacing w:before="185" w:line="215" w:lineRule="auto"/>
        <w:ind w:left="211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  <w14:textOutline w14:w="858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微软雅黑" w:hAnsi="微软雅黑" w:eastAsia="微软雅黑" w:cs="微软雅黑"/>
          <w:spacing w:val="-55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3"/>
          <w:szCs w:val="43"/>
          <w14:textOutline w14:w="858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、转让许可合同汇总表</w:t>
      </w:r>
    </w:p>
    <w:p>
      <w:pPr>
        <w:spacing w:before="111"/>
      </w:pPr>
    </w:p>
    <w:tbl>
      <w:tblPr>
        <w:tblStyle w:val="11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363"/>
        <w:gridCol w:w="1313"/>
        <w:gridCol w:w="1120"/>
        <w:gridCol w:w="709"/>
        <w:gridCol w:w="1099"/>
        <w:gridCol w:w="1085"/>
        <w:gridCol w:w="930"/>
        <w:gridCol w:w="7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684" w:type="dxa"/>
            <w:textDirection w:val="tbRlV"/>
          </w:tcPr>
          <w:p>
            <w:pPr>
              <w:spacing w:before="200" w:line="208" w:lineRule="auto"/>
              <w:ind w:left="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号</w:t>
            </w:r>
          </w:p>
        </w:tc>
        <w:tc>
          <w:tcPr>
            <w:tcW w:w="1363" w:type="dxa"/>
          </w:tcPr>
          <w:p>
            <w:pPr>
              <w:spacing w:before="84" w:line="216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合同名称</w:t>
            </w:r>
          </w:p>
        </w:tc>
        <w:tc>
          <w:tcPr>
            <w:tcW w:w="1313" w:type="dxa"/>
          </w:tcPr>
          <w:p>
            <w:pPr>
              <w:spacing w:before="84" w:line="241" w:lineRule="auto"/>
              <w:ind w:left="552" w:right="235" w:hanging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交易时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间</w:t>
            </w:r>
          </w:p>
        </w:tc>
        <w:tc>
          <w:tcPr>
            <w:tcW w:w="1120" w:type="dxa"/>
          </w:tcPr>
          <w:p>
            <w:pPr>
              <w:spacing w:before="82" w:line="250" w:lineRule="auto"/>
              <w:ind w:left="142" w:right="138" w:firstLine="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受让单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位或被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许可单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位名称</w:t>
            </w:r>
          </w:p>
        </w:tc>
        <w:tc>
          <w:tcPr>
            <w:tcW w:w="709" w:type="dxa"/>
            <w:textDirection w:val="tbRlV"/>
          </w:tcPr>
          <w:p>
            <w:pPr>
              <w:spacing w:before="212" w:line="201" w:lineRule="auto"/>
              <w:ind w:left="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交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易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类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型</w:t>
            </w:r>
          </w:p>
        </w:tc>
        <w:tc>
          <w:tcPr>
            <w:tcW w:w="1099" w:type="dxa"/>
          </w:tcPr>
          <w:p>
            <w:pPr>
              <w:spacing w:before="83" w:line="250" w:lineRule="auto"/>
              <w:ind w:left="129" w:right="125" w:firstLine="2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实际交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易金额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（万元</w:t>
            </w:r>
          </w:p>
          <w:p>
            <w:pPr>
              <w:spacing w:before="62" w:line="208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</w:tc>
        <w:tc>
          <w:tcPr>
            <w:tcW w:w="1085" w:type="dxa"/>
          </w:tcPr>
          <w:p>
            <w:pPr>
              <w:spacing w:before="84"/>
              <w:ind w:left="416" w:right="118" w:hanging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专利名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称</w:t>
            </w:r>
          </w:p>
        </w:tc>
        <w:tc>
          <w:tcPr>
            <w:tcW w:w="930" w:type="dxa"/>
          </w:tcPr>
          <w:p>
            <w:pPr>
              <w:spacing w:before="83" w:line="242" w:lineRule="auto"/>
              <w:ind w:left="347" w:right="179" w:hanging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专利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号</w:t>
            </w:r>
          </w:p>
        </w:tc>
        <w:tc>
          <w:tcPr>
            <w:tcW w:w="756" w:type="dxa"/>
            <w:textDirection w:val="tbRlV"/>
          </w:tcPr>
          <w:p>
            <w:pPr>
              <w:spacing w:before="234" w:line="207" w:lineRule="auto"/>
              <w:ind w:left="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</w:tcPr>
          <w:p>
            <w:pPr>
              <w:pStyle w:val="10"/>
            </w:pPr>
          </w:p>
        </w:tc>
        <w:tc>
          <w:tcPr>
            <w:tcW w:w="1363" w:type="dxa"/>
          </w:tcPr>
          <w:p>
            <w:pPr>
              <w:pStyle w:val="10"/>
            </w:pPr>
          </w:p>
        </w:tc>
        <w:tc>
          <w:tcPr>
            <w:tcW w:w="1313" w:type="dxa"/>
          </w:tcPr>
          <w:p>
            <w:pPr>
              <w:pStyle w:val="10"/>
            </w:pPr>
          </w:p>
        </w:tc>
        <w:tc>
          <w:tcPr>
            <w:tcW w:w="1120" w:type="dxa"/>
          </w:tcPr>
          <w:p>
            <w:pPr>
              <w:pStyle w:val="10"/>
            </w:pPr>
          </w:p>
        </w:tc>
        <w:tc>
          <w:tcPr>
            <w:tcW w:w="709" w:type="dxa"/>
          </w:tcPr>
          <w:p>
            <w:pPr>
              <w:pStyle w:val="10"/>
            </w:pPr>
          </w:p>
        </w:tc>
        <w:tc>
          <w:tcPr>
            <w:tcW w:w="1099" w:type="dxa"/>
          </w:tcPr>
          <w:p>
            <w:pPr>
              <w:pStyle w:val="10"/>
            </w:pPr>
          </w:p>
        </w:tc>
        <w:tc>
          <w:tcPr>
            <w:tcW w:w="1085" w:type="dxa"/>
          </w:tcPr>
          <w:p>
            <w:pPr>
              <w:pStyle w:val="10"/>
            </w:pPr>
          </w:p>
        </w:tc>
        <w:tc>
          <w:tcPr>
            <w:tcW w:w="930" w:type="dxa"/>
          </w:tcPr>
          <w:p>
            <w:pPr>
              <w:pStyle w:val="10"/>
            </w:pPr>
          </w:p>
        </w:tc>
        <w:tc>
          <w:tcPr>
            <w:tcW w:w="756" w:type="dxa"/>
          </w:tcPr>
          <w:p>
            <w:pPr>
              <w:pStyle w:val="10"/>
            </w:pPr>
          </w:p>
        </w:tc>
      </w:tr>
    </w:tbl>
    <w:p>
      <w:pPr>
        <w:spacing w:line="246" w:lineRule="auto"/>
      </w:pPr>
    </w:p>
    <w:p>
      <w:pPr>
        <w:spacing w:line="246" w:lineRule="auto"/>
      </w:pPr>
    </w:p>
    <w:p>
      <w:pPr>
        <w:pStyle w:val="2"/>
        <w:spacing w:before="91" w:line="213" w:lineRule="auto"/>
        <w:ind w:left="132"/>
        <w:rPr>
          <w:sz w:val="28"/>
          <w:szCs w:val="28"/>
        </w:rPr>
      </w:pPr>
      <w:r>
        <w:rPr>
          <w:spacing w:val="-2"/>
          <w:sz w:val="28"/>
          <w:szCs w:val="28"/>
        </w:rPr>
        <w:t>交易类型：转让、许可；</w:t>
      </w:r>
    </w:p>
    <w:p>
      <w:pPr>
        <w:pStyle w:val="2"/>
        <w:spacing w:before="75" w:line="216" w:lineRule="auto"/>
        <w:ind w:left="132"/>
        <w:rPr>
          <w:rFonts w:hint="eastAsia" w:eastAsia="仿宋"/>
          <w:lang w:val="en-US" w:eastAsia="zh-CN"/>
        </w:rPr>
      </w:pPr>
      <w:r>
        <w:rPr>
          <w:spacing w:val="-1"/>
          <w:sz w:val="28"/>
          <w:szCs w:val="28"/>
        </w:rPr>
        <w:t>交易时间：国知局备案证明或手续合格通知书时</w:t>
      </w:r>
      <w:r>
        <w:rPr>
          <w:rFonts w:hint="eastAsia"/>
          <w:spacing w:val="-1"/>
          <w:sz w:val="28"/>
          <w:szCs w:val="28"/>
          <w:lang w:val="en-US" w:eastAsia="zh-CN"/>
        </w:rPr>
        <w:t>间。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31" w:lineRule="exact"/>
      <w:ind w:left="251"/>
      <w:rPr>
        <w:rFonts w:eastAsia="Arial"/>
        <w:sz w:val="28"/>
        <w:szCs w:val="28"/>
      </w:rPr>
    </w:pPr>
    <w:r>
      <w:rPr>
        <w:rFonts w:eastAsia="Arial"/>
        <w:sz w:val="28"/>
        <w:szCs w:val="28"/>
      </w:rPr>
      <w:t>—</w:t>
    </w:r>
    <w:r>
      <w:rPr>
        <w:rFonts w:eastAsia="Arial"/>
        <w:spacing w:val="37"/>
        <w:sz w:val="28"/>
        <w:szCs w:val="28"/>
      </w:rPr>
      <w:t xml:space="preserve"> </w:t>
    </w:r>
    <w:r>
      <w:rPr>
        <w:rFonts w:eastAsia="Arial"/>
        <w:sz w:val="28"/>
        <w:szCs w:val="28"/>
      </w:rPr>
      <w:t>26</w:t>
    </w:r>
    <w:r>
      <w:rPr>
        <w:rFonts w:eastAsia="Arial"/>
        <w:spacing w:val="14"/>
        <w:sz w:val="28"/>
        <w:szCs w:val="28"/>
      </w:rPr>
      <w:t xml:space="preserve"> </w:t>
    </w:r>
    <w:r>
      <w:rPr>
        <w:rFonts w:eastAsia="Arial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56"/>
      <w:rPr>
        <w:rFonts w:ascii="宋体" w:hAnsi="宋体" w:cs="宋体"/>
        <w:sz w:val="28"/>
        <w:szCs w:val="28"/>
      </w:rPr>
    </w:pPr>
    <w:r>
      <w:rPr>
        <w:rFonts w:ascii="宋体" w:hAnsi="宋体" w:cs="宋体"/>
        <w:spacing w:val="-5"/>
        <w:sz w:val="28"/>
        <w:szCs w:val="28"/>
      </w:rPr>
      <w:t>—</w:t>
    </w:r>
    <w:r>
      <w:rPr>
        <w:rFonts w:ascii="宋体" w:hAnsi="宋体" w:cs="宋体"/>
        <w:spacing w:val="13"/>
        <w:sz w:val="28"/>
        <w:szCs w:val="28"/>
      </w:rPr>
      <w:t xml:space="preserve"> </w:t>
    </w:r>
    <w:r>
      <w:rPr>
        <w:rFonts w:ascii="宋体" w:hAnsi="宋体" w:cs="宋体"/>
        <w:spacing w:val="-5"/>
        <w:sz w:val="28"/>
        <w:szCs w:val="28"/>
      </w:rPr>
      <w:t>27</w:t>
    </w:r>
    <w:r>
      <w:rPr>
        <w:rFonts w:ascii="宋体" w:hAnsi="宋体" w:cs="宋体"/>
        <w:spacing w:val="6"/>
        <w:sz w:val="28"/>
        <w:szCs w:val="28"/>
      </w:rPr>
      <w:t xml:space="preserve"> </w:t>
    </w:r>
    <w:r>
      <w:rPr>
        <w:rFonts w:ascii="宋体" w:hAnsi="宋体" w:cs="宋体"/>
        <w:spacing w:val="-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0"/>
      <w:rPr>
        <w:rFonts w:ascii="宋体" w:hAnsi="宋体" w:cs="宋体"/>
        <w:sz w:val="28"/>
        <w:szCs w:val="28"/>
      </w:rPr>
    </w:pPr>
    <w:r>
      <w:rPr>
        <w:rFonts w:ascii="宋体" w:hAnsi="宋体" w:cs="宋体"/>
        <w:spacing w:val="-5"/>
        <w:sz w:val="28"/>
        <w:szCs w:val="28"/>
      </w:rPr>
      <w:t>—</w:t>
    </w:r>
    <w:r>
      <w:rPr>
        <w:rFonts w:ascii="宋体" w:hAnsi="宋体" w:cs="宋体"/>
        <w:spacing w:val="13"/>
        <w:sz w:val="28"/>
        <w:szCs w:val="28"/>
      </w:rPr>
      <w:t xml:space="preserve"> </w:t>
    </w:r>
    <w:r>
      <w:rPr>
        <w:rFonts w:ascii="宋体" w:hAnsi="宋体" w:cs="宋体"/>
        <w:spacing w:val="-5"/>
        <w:sz w:val="28"/>
        <w:szCs w:val="28"/>
      </w:rPr>
      <w:t>28</w:t>
    </w:r>
    <w:r>
      <w:rPr>
        <w:rFonts w:ascii="宋体" w:hAnsi="宋体" w:cs="宋体"/>
        <w:spacing w:val="6"/>
        <w:sz w:val="28"/>
        <w:szCs w:val="28"/>
      </w:rPr>
      <w:t xml:space="preserve"> </w:t>
    </w:r>
    <w:r>
      <w:rPr>
        <w:rFonts w:ascii="宋体" w:hAnsi="宋体" w:cs="宋体"/>
        <w:spacing w:val="-5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80"/>
      <w:rPr>
        <w:rFonts w:ascii="宋体" w:hAnsi="宋体" w:cs="宋体"/>
        <w:sz w:val="28"/>
        <w:szCs w:val="28"/>
      </w:rPr>
    </w:pPr>
    <w:r>
      <w:rPr>
        <w:rFonts w:ascii="宋体" w:hAnsi="宋体" w:cs="宋体"/>
        <w:spacing w:val="-5"/>
        <w:sz w:val="28"/>
        <w:szCs w:val="28"/>
      </w:rPr>
      <w:t>—</w:t>
    </w:r>
    <w:r>
      <w:rPr>
        <w:rFonts w:ascii="宋体" w:hAnsi="宋体" w:cs="宋体"/>
        <w:spacing w:val="13"/>
        <w:sz w:val="28"/>
        <w:szCs w:val="28"/>
      </w:rPr>
      <w:t xml:space="preserve"> </w:t>
    </w:r>
    <w:r>
      <w:rPr>
        <w:rFonts w:ascii="宋体" w:hAnsi="宋体" w:cs="宋体"/>
        <w:spacing w:val="-5"/>
        <w:sz w:val="28"/>
        <w:szCs w:val="28"/>
      </w:rPr>
      <w:t>29</w:t>
    </w:r>
    <w:r>
      <w:rPr>
        <w:rFonts w:ascii="宋体" w:hAnsi="宋体" w:cs="宋体"/>
        <w:spacing w:val="6"/>
        <w:sz w:val="28"/>
        <w:szCs w:val="28"/>
      </w:rPr>
      <w:t xml:space="preserve"> </w:t>
    </w:r>
    <w:r>
      <w:rPr>
        <w:rFonts w:ascii="宋体" w:hAnsi="宋体" w:cs="宋体"/>
        <w:spacing w:val="-5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0YmEyNTFjZGU5N2FlYmZiNWI3YWNhZTU5YTZmZGYifQ=="/>
  </w:docVars>
  <w:rsids>
    <w:rsidRoot w:val="003C6A32"/>
    <w:rsid w:val="000B0D01"/>
    <w:rsid w:val="003C6A32"/>
    <w:rsid w:val="00570446"/>
    <w:rsid w:val="005B7418"/>
    <w:rsid w:val="00663402"/>
    <w:rsid w:val="007E7D55"/>
    <w:rsid w:val="009518F0"/>
    <w:rsid w:val="414077DA"/>
    <w:rsid w:val="640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rPr>
      <w:rFonts w:ascii="仿宋" w:hAnsi="仿宋" w:eastAsia="仿宋" w:cs="宋体"/>
      <w:sz w:val="31"/>
      <w:szCs w:val="31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仿宋" w:hAnsi="仿宋" w:eastAsia="仿宋" w:cs="宋体"/>
      <w:color w:val="000000"/>
      <w:kern w:val="0"/>
      <w:sz w:val="31"/>
      <w:szCs w:val="31"/>
    </w:rPr>
  </w:style>
  <w:style w:type="paragraph" w:customStyle="1" w:styleId="10">
    <w:name w:val="Table Text"/>
    <w:basedOn w:val="1"/>
    <w:semiHidden/>
    <w:uiPriority w:val="0"/>
  </w:style>
  <w:style w:type="table" w:customStyle="1" w:styleId="11">
    <w:name w:val="Table Normal"/>
    <w:basedOn w:val="5"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2023-08-31T01:56:00Z</dcterms:created>
  <dc:creator>k</dc:creator>
  <cp:lastModifiedBy>CHIM×2</cp:lastModifiedBy>
  <dcterms:modified xsi:type="dcterms:W3CDTF">2023-08-31T02:27:10Z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5B3C5141CF5743598C27496328C449BB_12</vt:lpwstr>
  </property>
</Properties>
</file>