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19" w:lineRule="auto"/>
        <w:jc w:val="center"/>
        <w:rPr>
          <w:rFonts w:hint="eastAsia" w:ascii="方正小标宋简体" w:hAnsi="方正小标宋简体" w:eastAsia="方正小标宋简体" w:cs="方正小标宋简体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8"/>
          <w:sz w:val="35"/>
          <w:szCs w:val="35"/>
          <w:lang w:val="en-US" w:eastAsia="zh-CN"/>
        </w:rPr>
        <w:t>郑州工商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8"/>
          <w:sz w:val="35"/>
          <w:szCs w:val="35"/>
        </w:rPr>
        <w:t>学院“双师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8"/>
          <w:sz w:val="35"/>
          <w:szCs w:val="35"/>
          <w:lang w:val="en-US" w:eastAsia="zh-CN"/>
        </w:rPr>
        <w:t>双能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8"/>
          <w:sz w:val="35"/>
          <w:szCs w:val="35"/>
        </w:rPr>
        <w:t>型”教师认定申请表</w:t>
      </w:r>
    </w:p>
    <w:p>
      <w:pPr>
        <w:spacing w:line="40" w:lineRule="exact"/>
      </w:pPr>
    </w:p>
    <w:tbl>
      <w:tblPr>
        <w:tblStyle w:val="5"/>
        <w:tblW w:w="811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511"/>
        <w:gridCol w:w="889"/>
        <w:gridCol w:w="1257"/>
        <w:gridCol w:w="185"/>
        <w:gridCol w:w="1685"/>
        <w:gridCol w:w="646"/>
        <w:gridCol w:w="1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33" w:type="dxa"/>
            <w:vAlign w:val="top"/>
          </w:tcPr>
          <w:p>
            <w:pPr>
              <w:spacing w:before="193" w:line="219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400" w:type="dxa"/>
            <w:gridSpan w:val="2"/>
            <w:vAlign w:val="top"/>
          </w:tcPr>
          <w:p>
            <w:pPr>
              <w:spacing w:before="193" w:line="220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Align w:val="top"/>
          </w:tcPr>
          <w:p>
            <w:pPr>
              <w:spacing w:before="193" w:line="220" w:lineRule="auto"/>
              <w:ind w:left="5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1685" w:type="dxa"/>
            <w:vAlign w:val="top"/>
          </w:tcPr>
          <w:p>
            <w:pPr>
              <w:spacing w:before="193" w:line="219" w:lineRule="auto"/>
              <w:ind w:left="526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6" w:type="dxa"/>
            <w:vAlign w:val="top"/>
          </w:tcPr>
          <w:p>
            <w:pPr>
              <w:spacing w:before="193" w:line="219" w:lineRule="auto"/>
              <w:ind w:firstLine="196" w:firstLineChars="10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院部</w:t>
            </w:r>
          </w:p>
        </w:tc>
        <w:tc>
          <w:tcPr>
            <w:tcW w:w="1408" w:type="dxa"/>
            <w:vAlign w:val="top"/>
          </w:tcPr>
          <w:p>
            <w:pPr>
              <w:spacing w:before="244" w:line="183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3" w:type="dxa"/>
            <w:vAlign w:val="top"/>
          </w:tcPr>
          <w:p>
            <w:pPr>
              <w:spacing w:before="198" w:line="219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出生年月</w:t>
            </w:r>
          </w:p>
        </w:tc>
        <w:tc>
          <w:tcPr>
            <w:tcW w:w="1400" w:type="dxa"/>
            <w:gridSpan w:val="2"/>
            <w:vAlign w:val="top"/>
          </w:tcPr>
          <w:p>
            <w:pPr>
              <w:spacing w:before="248" w:line="184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Align w:val="top"/>
          </w:tcPr>
          <w:p>
            <w:pPr>
              <w:spacing w:before="198" w:line="219" w:lineRule="auto"/>
              <w:ind w:lef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身份证号码</w:t>
            </w:r>
          </w:p>
        </w:tc>
        <w:tc>
          <w:tcPr>
            <w:tcW w:w="3739" w:type="dxa"/>
            <w:gridSpan w:val="3"/>
            <w:vAlign w:val="top"/>
          </w:tcPr>
          <w:p>
            <w:pPr>
              <w:spacing w:before="248" w:line="184" w:lineRule="auto"/>
              <w:ind w:left="935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3" w:type="dxa"/>
            <w:vAlign w:val="top"/>
          </w:tcPr>
          <w:p>
            <w:pPr>
              <w:spacing w:before="197" w:line="219" w:lineRule="auto"/>
              <w:ind w:left="555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工号</w:t>
            </w:r>
          </w:p>
        </w:tc>
        <w:tc>
          <w:tcPr>
            <w:tcW w:w="1400" w:type="dxa"/>
            <w:gridSpan w:val="2"/>
            <w:vAlign w:val="top"/>
          </w:tcPr>
          <w:p>
            <w:pPr>
              <w:spacing w:before="198" w:line="220" w:lineRule="auto"/>
              <w:ind w:left="17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Align w:val="top"/>
          </w:tcPr>
          <w:p>
            <w:pPr>
              <w:spacing w:before="199" w:line="221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最高学历学位</w:t>
            </w:r>
          </w:p>
        </w:tc>
        <w:tc>
          <w:tcPr>
            <w:tcW w:w="1685" w:type="dxa"/>
            <w:vAlign w:val="top"/>
          </w:tcPr>
          <w:p>
            <w:pPr>
              <w:spacing w:before="200" w:line="221" w:lineRule="auto"/>
              <w:ind w:left="52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6" w:type="dxa"/>
            <w:vAlign w:val="top"/>
          </w:tcPr>
          <w:p>
            <w:pPr>
              <w:spacing w:before="197" w:line="219" w:lineRule="auto"/>
              <w:ind w:left="13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政治面貌</w:t>
            </w:r>
          </w:p>
        </w:tc>
        <w:tc>
          <w:tcPr>
            <w:tcW w:w="1408" w:type="dxa"/>
            <w:vAlign w:val="top"/>
          </w:tcPr>
          <w:p>
            <w:pPr>
              <w:spacing w:before="198" w:line="219" w:lineRule="auto"/>
              <w:ind w:left="458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33" w:type="dxa"/>
            <w:vAlign w:val="top"/>
          </w:tcPr>
          <w:p>
            <w:pPr>
              <w:spacing w:before="198" w:line="219" w:lineRule="auto"/>
              <w:ind w:left="354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申报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级别</w:t>
            </w:r>
          </w:p>
        </w:tc>
        <w:tc>
          <w:tcPr>
            <w:tcW w:w="6581" w:type="dxa"/>
            <w:gridSpan w:val="7"/>
            <w:vAlign w:val="top"/>
          </w:tcPr>
          <w:p>
            <w:pPr>
              <w:spacing w:before="177" w:line="229" w:lineRule="auto"/>
              <w:ind w:firstLine="400" w:firstLineChars="20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MS Gothic" w:hAnsi="MS Gothic" w:eastAsia="宋体" w:cs="MS Gothic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ascii="宋体" w:hAnsi="宋体" w:eastAsia="宋体" w:cs="宋体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          </w:t>
            </w:r>
            <w:r>
              <w:rPr>
                <w:rFonts w:ascii="宋体" w:hAnsi="宋体" w:eastAsia="宋体" w:cs="宋体"/>
                <w:sz w:val="20"/>
                <w:szCs w:val="20"/>
              </w:rPr>
              <w:sym w:font="Wingdings 2" w:char="00A3"/>
            </w:r>
            <w:r>
              <w:rPr>
                <w:rFonts w:ascii="宋体" w:hAnsi="宋体" w:eastAsia="宋体" w:cs="宋体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级         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C级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114" w:type="dxa"/>
            <w:gridSpan w:val="8"/>
            <w:vAlign w:val="top"/>
          </w:tcPr>
          <w:p>
            <w:pPr>
              <w:spacing w:before="196" w:line="219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一、高校教师系列中级及以上专业技术职称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44" w:type="dxa"/>
            <w:gridSpan w:val="2"/>
            <w:vAlign w:val="top"/>
          </w:tcPr>
          <w:p>
            <w:pPr>
              <w:spacing w:before="203" w:line="221" w:lineRule="auto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职称名称</w:t>
            </w:r>
          </w:p>
        </w:tc>
        <w:tc>
          <w:tcPr>
            <w:tcW w:w="2146" w:type="dxa"/>
            <w:gridSpan w:val="2"/>
            <w:vAlign w:val="top"/>
          </w:tcPr>
          <w:p>
            <w:pPr>
              <w:spacing w:before="200" w:line="219" w:lineRule="auto"/>
              <w:ind w:left="641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Align w:val="top"/>
          </w:tcPr>
          <w:p>
            <w:pPr>
              <w:spacing w:before="200" w:line="219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职称等级</w:t>
            </w:r>
          </w:p>
        </w:tc>
        <w:tc>
          <w:tcPr>
            <w:tcW w:w="2054" w:type="dxa"/>
            <w:gridSpan w:val="2"/>
            <w:vAlign w:val="top"/>
          </w:tcPr>
          <w:p>
            <w:pPr>
              <w:spacing w:before="200" w:line="219" w:lineRule="auto"/>
              <w:ind w:left="797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44" w:type="dxa"/>
            <w:gridSpan w:val="2"/>
            <w:vAlign w:val="top"/>
          </w:tcPr>
          <w:p>
            <w:pPr>
              <w:spacing w:before="200" w:line="21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职称认定部门</w:t>
            </w:r>
          </w:p>
        </w:tc>
        <w:tc>
          <w:tcPr>
            <w:tcW w:w="2146" w:type="dxa"/>
            <w:gridSpan w:val="2"/>
            <w:vAlign w:val="top"/>
          </w:tcPr>
          <w:p>
            <w:pPr>
              <w:spacing w:before="58" w:line="248" w:lineRule="auto"/>
              <w:ind w:left="625" w:leftChars="67" w:right="128" w:hanging="484" w:hangingChars="242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Align w:val="top"/>
          </w:tcPr>
          <w:p>
            <w:pPr>
              <w:spacing w:before="199" w:line="219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职称证书编号</w:t>
            </w:r>
          </w:p>
        </w:tc>
        <w:tc>
          <w:tcPr>
            <w:tcW w:w="2054" w:type="dxa"/>
            <w:gridSpan w:val="2"/>
            <w:vAlign w:val="top"/>
          </w:tcPr>
          <w:p>
            <w:pPr>
              <w:spacing w:before="249" w:line="185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114" w:type="dxa"/>
            <w:gridSpan w:val="8"/>
            <w:vAlign w:val="top"/>
          </w:tcPr>
          <w:p>
            <w:pPr>
              <w:spacing w:before="197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二、非高校教师系列中级及以上专业技术职称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44" w:type="dxa"/>
            <w:gridSpan w:val="2"/>
            <w:vAlign w:val="top"/>
          </w:tcPr>
          <w:p>
            <w:pPr>
              <w:spacing w:before="201" w:line="219" w:lineRule="auto"/>
              <w:ind w:left="554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职称名称</w:t>
            </w:r>
          </w:p>
        </w:tc>
        <w:tc>
          <w:tcPr>
            <w:tcW w:w="2146" w:type="dxa"/>
            <w:gridSpan w:val="2"/>
            <w:vAlign w:val="top"/>
          </w:tcPr>
          <w:p>
            <w:pPr>
              <w:spacing w:before="201" w:line="219" w:lineRule="auto"/>
              <w:ind w:firstLine="206" w:firstLineChars="100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Align w:val="top"/>
          </w:tcPr>
          <w:p>
            <w:pPr>
              <w:spacing w:before="201" w:line="219" w:lineRule="auto"/>
              <w:ind w:left="554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职称等级</w:t>
            </w:r>
          </w:p>
        </w:tc>
        <w:tc>
          <w:tcPr>
            <w:tcW w:w="2054" w:type="dxa"/>
            <w:gridSpan w:val="2"/>
            <w:vAlign w:val="top"/>
          </w:tcPr>
          <w:p>
            <w:pPr>
              <w:spacing w:before="201" w:line="219" w:lineRule="auto"/>
              <w:ind w:left="898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44" w:type="dxa"/>
            <w:gridSpan w:val="2"/>
            <w:vAlign w:val="top"/>
          </w:tcPr>
          <w:p>
            <w:pPr>
              <w:spacing w:before="212" w:line="21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职称认定部门</w:t>
            </w:r>
          </w:p>
        </w:tc>
        <w:tc>
          <w:tcPr>
            <w:tcW w:w="2146" w:type="dxa"/>
            <w:gridSpan w:val="2"/>
            <w:vAlign w:val="top"/>
          </w:tcPr>
          <w:p>
            <w:pPr>
              <w:spacing w:before="50" w:line="258" w:lineRule="auto"/>
              <w:ind w:left="440" w:right="128" w:hanging="299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Align w:val="top"/>
          </w:tcPr>
          <w:p>
            <w:pPr>
              <w:spacing w:before="211" w:line="219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职称证书编号</w:t>
            </w:r>
          </w:p>
        </w:tc>
        <w:tc>
          <w:tcPr>
            <w:tcW w:w="2054" w:type="dxa"/>
            <w:gridSpan w:val="2"/>
            <w:vAlign w:val="top"/>
          </w:tcPr>
          <w:p>
            <w:pPr>
              <w:spacing w:before="262" w:line="184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114" w:type="dxa"/>
            <w:gridSpan w:val="8"/>
            <w:vAlign w:val="top"/>
          </w:tcPr>
          <w:p>
            <w:pPr>
              <w:spacing w:before="208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三、行业特许的资格证书、专业资格或专业技能考评员资格证书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44" w:type="dxa"/>
            <w:gridSpan w:val="2"/>
            <w:vAlign w:val="top"/>
          </w:tcPr>
          <w:p>
            <w:pPr>
              <w:spacing w:before="213" w:line="21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职业资格名称</w:t>
            </w:r>
          </w:p>
        </w:tc>
        <w:tc>
          <w:tcPr>
            <w:tcW w:w="21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spacing w:before="43" w:line="256" w:lineRule="auto"/>
              <w:ind w:right="206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职业资格等级</w:t>
            </w:r>
          </w:p>
        </w:tc>
        <w:tc>
          <w:tcPr>
            <w:tcW w:w="20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44" w:type="dxa"/>
            <w:gridSpan w:val="2"/>
            <w:vAlign w:val="center"/>
          </w:tcPr>
          <w:p>
            <w:pPr>
              <w:spacing w:before="43" w:line="256" w:lineRule="auto"/>
              <w:ind w:right="20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职业资格认定部门</w:t>
            </w:r>
          </w:p>
        </w:tc>
        <w:tc>
          <w:tcPr>
            <w:tcW w:w="21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spacing w:before="43" w:line="256" w:lineRule="auto"/>
              <w:ind w:right="206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职业资格证书编号</w:t>
            </w:r>
          </w:p>
        </w:tc>
        <w:tc>
          <w:tcPr>
            <w:tcW w:w="20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114" w:type="dxa"/>
            <w:gridSpan w:val="8"/>
            <w:vAlign w:val="top"/>
          </w:tcPr>
          <w:p>
            <w:pPr>
              <w:spacing w:before="211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四、教育部组织的教师专业技能培训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44" w:type="dxa"/>
            <w:gridSpan w:val="2"/>
            <w:vAlign w:val="top"/>
          </w:tcPr>
          <w:p>
            <w:pPr>
              <w:spacing w:before="214" w:line="219" w:lineRule="auto"/>
              <w:ind w:left="155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技能培训名称</w:t>
            </w:r>
          </w:p>
        </w:tc>
        <w:tc>
          <w:tcPr>
            <w:tcW w:w="21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gridSpan w:val="2"/>
            <w:vAlign w:val="top"/>
          </w:tcPr>
          <w:p>
            <w:pPr>
              <w:spacing w:before="204" w:line="220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技能培训时段</w:t>
            </w:r>
          </w:p>
        </w:tc>
        <w:tc>
          <w:tcPr>
            <w:tcW w:w="20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4" w:type="dxa"/>
            <w:gridSpan w:val="2"/>
            <w:vAlign w:val="top"/>
          </w:tcPr>
          <w:p>
            <w:pPr>
              <w:spacing w:before="214" w:line="219" w:lineRule="auto"/>
              <w:ind w:left="155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技能培训组织部门</w:t>
            </w:r>
          </w:p>
        </w:tc>
        <w:tc>
          <w:tcPr>
            <w:tcW w:w="21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gridSpan w:val="2"/>
            <w:vAlign w:val="top"/>
          </w:tcPr>
          <w:p>
            <w:pPr>
              <w:spacing w:before="214" w:line="219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技能培训证书编号</w:t>
            </w:r>
          </w:p>
        </w:tc>
        <w:tc>
          <w:tcPr>
            <w:tcW w:w="20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114" w:type="dxa"/>
            <w:gridSpan w:val="8"/>
            <w:vAlign w:val="top"/>
          </w:tcPr>
          <w:p>
            <w:pPr>
              <w:spacing w:before="212" w:line="219" w:lineRule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五、企业第一线从事本专业实际工作经历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0"/>
                <w:szCs w:val="20"/>
                <w:lang w:val="en-US" w:eastAsia="zh-CN"/>
              </w:rPr>
              <w:t>累计超过一年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4" w:type="dxa"/>
            <w:gridSpan w:val="2"/>
            <w:vAlign w:val="top"/>
          </w:tcPr>
          <w:p>
            <w:pPr>
              <w:spacing w:before="216" w:line="220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工作起止时间</w:t>
            </w:r>
          </w:p>
        </w:tc>
        <w:tc>
          <w:tcPr>
            <w:tcW w:w="2146" w:type="dxa"/>
            <w:gridSpan w:val="2"/>
            <w:vAlign w:val="top"/>
          </w:tcPr>
          <w:p>
            <w:pPr>
              <w:spacing w:before="216" w:line="219" w:lineRule="auto"/>
              <w:ind w:left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工作部门或岗位</w:t>
            </w:r>
          </w:p>
        </w:tc>
        <w:tc>
          <w:tcPr>
            <w:tcW w:w="1870" w:type="dxa"/>
            <w:gridSpan w:val="2"/>
            <w:vAlign w:val="top"/>
          </w:tcPr>
          <w:p>
            <w:pPr>
              <w:spacing w:before="216" w:line="219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担任职务</w:t>
            </w:r>
          </w:p>
        </w:tc>
        <w:tc>
          <w:tcPr>
            <w:tcW w:w="2054" w:type="dxa"/>
            <w:gridSpan w:val="2"/>
            <w:vAlign w:val="top"/>
          </w:tcPr>
          <w:p>
            <w:pPr>
              <w:spacing w:before="216" w:line="219" w:lineRule="auto"/>
              <w:ind w:left="6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工作内容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0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spacing w:line="120" w:lineRule="exact"/>
      </w:pPr>
    </w:p>
    <w:tbl>
      <w:tblPr>
        <w:tblStyle w:val="5"/>
        <w:tblW w:w="8341" w:type="dxa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538"/>
        <w:gridCol w:w="1500"/>
        <w:gridCol w:w="1418"/>
        <w:gridCol w:w="1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41" w:type="dxa"/>
            <w:gridSpan w:val="5"/>
            <w:shd w:val="clear" w:color="auto" w:fill="FFFFFF" w:themeFill="background1"/>
            <w:vAlign w:val="top"/>
          </w:tcPr>
          <w:p>
            <w:pPr>
              <w:spacing w:before="179" w:line="240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  <w:shd w:val="clear" w:color="auto" w:fill="auto"/>
                <w:lang w:val="en-US" w:eastAsia="zh-CN"/>
              </w:rPr>
              <w:t>六、主持或主要参与应用技术研究课题/工程项目/技术开发/实践教学设计安装。列出最具含金量的项目即可，不超过4项。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12" w:type="dxa"/>
            <w:shd w:val="clear" w:color="auto" w:fill="FFFFFF" w:themeFill="background1"/>
            <w:vAlign w:val="top"/>
          </w:tcPr>
          <w:p>
            <w:pPr>
              <w:spacing w:before="178" w:line="220" w:lineRule="auto"/>
              <w:ind w:left="114" w:firstLine="208" w:firstLineChars="100"/>
              <w:jc w:val="center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shd w:val="clear" w:color="auto" w:fill="auto"/>
                <w:lang w:val="en-US" w:eastAsia="zh-CN"/>
              </w:rPr>
              <w:t>项目名称</w:t>
            </w:r>
          </w:p>
        </w:tc>
        <w:tc>
          <w:tcPr>
            <w:tcW w:w="1538" w:type="dxa"/>
            <w:shd w:val="clear" w:color="auto" w:fill="FFFFFF" w:themeFill="background1"/>
            <w:vAlign w:val="top"/>
          </w:tcPr>
          <w:p>
            <w:pPr>
              <w:spacing w:before="178" w:line="220" w:lineRule="auto"/>
              <w:ind w:firstLine="400" w:firstLineChars="200"/>
              <w:jc w:val="both"/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结项时间</w:t>
            </w:r>
          </w:p>
        </w:tc>
        <w:tc>
          <w:tcPr>
            <w:tcW w:w="1500" w:type="dxa"/>
            <w:shd w:val="clear" w:color="auto" w:fill="FFFFFF" w:themeFill="background1"/>
            <w:vAlign w:val="top"/>
          </w:tcPr>
          <w:p>
            <w:pPr>
              <w:spacing w:before="178" w:line="219" w:lineRule="auto"/>
              <w:ind w:firstLine="204" w:firstLineChars="100"/>
              <w:jc w:val="both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color="auto" w:fill="auto"/>
              </w:rPr>
              <w:t>级别与等级</w:t>
            </w:r>
          </w:p>
        </w:tc>
        <w:tc>
          <w:tcPr>
            <w:tcW w:w="1418" w:type="dxa"/>
            <w:shd w:val="clear" w:color="auto" w:fill="FFFFFF" w:themeFill="background1"/>
            <w:vAlign w:val="top"/>
          </w:tcPr>
          <w:p>
            <w:pPr>
              <w:spacing w:before="176" w:line="219" w:lineRule="auto"/>
              <w:ind w:left="186"/>
              <w:jc w:val="both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color="auto" w:fill="auto"/>
              </w:rPr>
              <w:t>角色或排名</w:t>
            </w:r>
          </w:p>
        </w:tc>
        <w:tc>
          <w:tcPr>
            <w:tcW w:w="1673" w:type="dxa"/>
            <w:shd w:val="clear" w:color="auto" w:fill="FFFFFF" w:themeFill="background1"/>
            <w:vAlign w:val="top"/>
          </w:tcPr>
          <w:p>
            <w:pPr>
              <w:spacing w:before="178" w:line="219" w:lineRule="auto"/>
              <w:ind w:left="227"/>
              <w:jc w:val="both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color="auto" w:fill="auto"/>
              </w:rPr>
              <w:t>批准立项部门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212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538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673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12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538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673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212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538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673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12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538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673" w:type="dxa"/>
            <w:shd w:val="clear" w:color="auto" w:fill="FFFFFF" w:themeFill="background1"/>
            <w:vAlign w:val="top"/>
          </w:tcPr>
          <w:p>
            <w:pPr>
              <w:rPr>
                <w:rFonts w:ascii="Arial"/>
                <w:sz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341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  <w:shd w:val="clear" w:color="auto" w:fill="auto"/>
                <w:lang w:val="en-US" w:eastAsia="zh-CN"/>
              </w:rPr>
              <w:t>七、荣获专业实践技能比赛三等奖及以上/指导学生参加专业技能大赛并获奖（省级二等奖或国家级三等奖以上）。列出最具含金量的项目即可，不超过4项。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212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ind w:firstLine="618" w:firstLineChars="300"/>
              <w:jc w:val="both"/>
              <w:rPr>
                <w:rFonts w:hint="default" w:ascii="宋体" w:hAnsi="宋体" w:eastAsia="宋体" w:cs="宋体"/>
                <w:spacing w:val="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奖项名称</w:t>
            </w:r>
          </w:p>
        </w:tc>
        <w:tc>
          <w:tcPr>
            <w:tcW w:w="1538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jc w:val="center"/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获奖时间</w:t>
            </w:r>
          </w:p>
        </w:tc>
        <w:tc>
          <w:tcPr>
            <w:tcW w:w="1500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ind w:firstLine="412" w:firstLineChars="200"/>
              <w:jc w:val="both"/>
              <w:rPr>
                <w:rFonts w:hint="default" w:ascii="宋体" w:hAnsi="宋体" w:eastAsia="宋体" w:cs="宋体"/>
                <w:spacing w:val="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奖项级别</w:t>
            </w:r>
          </w:p>
        </w:tc>
        <w:tc>
          <w:tcPr>
            <w:tcW w:w="1418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jc w:val="center"/>
              <w:rPr>
                <w:rFonts w:hint="default" w:ascii="宋体" w:hAnsi="宋体" w:eastAsia="宋体" w:cs="宋体"/>
                <w:spacing w:val="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获奖等级</w:t>
            </w:r>
          </w:p>
        </w:tc>
        <w:tc>
          <w:tcPr>
            <w:tcW w:w="1673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jc w:val="center"/>
              <w:rPr>
                <w:rFonts w:hint="default" w:ascii="宋体" w:hAnsi="宋体" w:eastAsia="宋体" w:cs="宋体"/>
                <w:spacing w:val="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颁奖单位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212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12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212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12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FFFFFF" w:themeFill="background1"/>
            <w:vAlign w:val="top"/>
          </w:tcPr>
          <w:p>
            <w:pPr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2212" w:type="dxa"/>
            <w:tcBorders>
              <w:bottom w:val="nil"/>
            </w:tcBorders>
            <w:shd w:val="clear" w:color="auto" w:fill="FFFFFF" w:themeFill="background1"/>
            <w:vAlign w:val="top"/>
          </w:tcPr>
          <w:p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院部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意见</w:t>
            </w:r>
          </w:p>
        </w:tc>
        <w:tc>
          <w:tcPr>
            <w:tcW w:w="6129" w:type="dxa"/>
            <w:gridSpan w:val="4"/>
            <w:shd w:val="clear" w:color="auto" w:fill="FFFFFF" w:themeFill="background1"/>
            <w:vAlign w:val="top"/>
          </w:tcPr>
          <w:p>
            <w:pPr>
              <w:spacing w:before="31" w:line="460" w:lineRule="exact"/>
              <w:ind w:firstLine="1810"/>
              <w:textAlignment w:val="center"/>
              <w:rPr>
                <w:rFonts w:ascii="宋体" w:hAnsi="宋体" w:eastAsia="宋体" w:cs="宋体"/>
                <w:spacing w:val="-3"/>
                <w:sz w:val="20"/>
                <w:szCs w:val="20"/>
              </w:rPr>
            </w:pPr>
          </w:p>
          <w:p>
            <w:pPr>
              <w:spacing w:before="31" w:line="460" w:lineRule="exact"/>
              <w:ind w:firstLine="1810"/>
              <w:textAlignment w:val="center"/>
              <w:rPr>
                <w:rFonts w:ascii="宋体" w:hAnsi="宋体" w:eastAsia="宋体" w:cs="宋体"/>
                <w:spacing w:val="-3"/>
                <w:sz w:val="20"/>
                <w:szCs w:val="20"/>
              </w:rPr>
            </w:pPr>
          </w:p>
          <w:p>
            <w:pPr>
              <w:spacing w:before="31" w:line="460" w:lineRule="exact"/>
              <w:ind w:firstLine="1810"/>
              <w:textAlignment w:val="center"/>
              <w:rPr>
                <w:rFonts w:ascii="宋体" w:hAnsi="宋体" w:eastAsia="宋体" w:cs="宋体"/>
                <w:spacing w:val="-3"/>
                <w:sz w:val="20"/>
                <w:szCs w:val="20"/>
              </w:rPr>
            </w:pPr>
          </w:p>
          <w:p>
            <w:pPr>
              <w:spacing w:before="65" w:line="219" w:lineRule="auto"/>
              <w:ind w:left="4541"/>
              <w:rPr>
                <w:rFonts w:ascii="宋体" w:hAnsi="宋体" w:eastAsia="宋体" w:cs="宋体"/>
                <w:spacing w:val="-17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(公章)</w:t>
            </w:r>
          </w:p>
          <w:p>
            <w:pPr>
              <w:spacing w:before="31" w:line="460" w:lineRule="exact"/>
              <w:textAlignment w:val="center"/>
            </w:pPr>
            <w:r>
              <w:rPr>
                <w:rFonts w:ascii="宋体" w:hAnsi="宋体" w:eastAsia="宋体" w:cs="宋体"/>
                <w:spacing w:val="-17"/>
                <w:position w:val="1"/>
                <w:sz w:val="20"/>
                <w:szCs w:val="20"/>
              </w:rPr>
              <w:t>负</w:t>
            </w:r>
            <w:r>
              <w:rPr>
                <w:rFonts w:ascii="宋体" w:hAnsi="宋体" w:eastAsia="宋体" w:cs="宋体"/>
                <w:spacing w:val="4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position w:val="1"/>
                <w:sz w:val="20"/>
                <w:szCs w:val="20"/>
              </w:rPr>
              <w:t>责</w:t>
            </w:r>
            <w:r>
              <w:rPr>
                <w:rFonts w:ascii="宋体" w:hAnsi="宋体" w:eastAsia="宋体" w:cs="宋体"/>
                <w:spacing w:val="6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position w:val="1"/>
                <w:sz w:val="20"/>
                <w:szCs w:val="20"/>
              </w:rPr>
              <w:t>人：</w:t>
            </w: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1"/>
                <w:position w:val="1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position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position w:val="-2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7"/>
                <w:position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7"/>
                <w:position w:val="-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7"/>
                <w:position w:val="-2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2212" w:type="dxa"/>
            <w:shd w:val="clear" w:color="auto" w:fill="FFFFFF" w:themeFill="background1"/>
            <w:vAlign w:val="top"/>
          </w:tcPr>
          <w:p>
            <w:pPr>
              <w:spacing w:line="35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5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19" w:lineRule="auto"/>
              <w:ind w:firstLine="588" w:firstLineChars="300"/>
              <w:jc w:val="both"/>
              <w:rPr>
                <w:rFonts w:hint="eastAsia" w:ascii="宋体" w:hAnsi="宋体" w:eastAsia="宋体" w:cs="宋体"/>
                <w:spacing w:val="-2"/>
                <w:position w:val="7"/>
                <w:sz w:val="20"/>
                <w:szCs w:val="20"/>
                <w:lang w:val="en-US" w:eastAsia="zh-CN"/>
              </w:rPr>
            </w:pPr>
          </w:p>
          <w:p>
            <w:pPr>
              <w:spacing w:line="219" w:lineRule="auto"/>
              <w:ind w:firstLine="588" w:firstLineChars="30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7"/>
                <w:sz w:val="20"/>
                <w:szCs w:val="20"/>
                <w:lang w:val="en-US" w:eastAsia="zh-CN"/>
              </w:rPr>
              <w:t>教师发展中心</w:t>
            </w:r>
          </w:p>
        </w:tc>
        <w:tc>
          <w:tcPr>
            <w:tcW w:w="6129" w:type="dxa"/>
            <w:gridSpan w:val="4"/>
            <w:shd w:val="clear" w:color="auto" w:fill="FFFFFF" w:themeFill="background1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541"/>
              <w:rPr>
                <w:rFonts w:ascii="宋体" w:hAnsi="宋体" w:eastAsia="宋体" w:cs="宋体"/>
                <w:spacing w:val="10"/>
                <w:sz w:val="20"/>
                <w:szCs w:val="20"/>
              </w:rPr>
            </w:pPr>
          </w:p>
          <w:p>
            <w:pPr>
              <w:spacing w:before="65" w:line="219" w:lineRule="auto"/>
              <w:ind w:left="4541"/>
              <w:rPr>
                <w:rFonts w:ascii="宋体" w:hAnsi="宋体" w:eastAsia="宋体" w:cs="宋体"/>
                <w:spacing w:val="-17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(公章)</w:t>
            </w:r>
          </w:p>
          <w:p>
            <w:pPr>
              <w:spacing w:before="54" w:line="27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7"/>
                <w:position w:val="1"/>
                <w:sz w:val="20"/>
                <w:szCs w:val="20"/>
              </w:rPr>
              <w:t>负</w:t>
            </w:r>
            <w:r>
              <w:rPr>
                <w:rFonts w:ascii="宋体" w:hAnsi="宋体" w:eastAsia="宋体" w:cs="宋体"/>
                <w:spacing w:val="4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position w:val="1"/>
                <w:sz w:val="20"/>
                <w:szCs w:val="20"/>
              </w:rPr>
              <w:t>责</w:t>
            </w:r>
            <w:r>
              <w:rPr>
                <w:rFonts w:ascii="宋体" w:hAnsi="宋体" w:eastAsia="宋体" w:cs="宋体"/>
                <w:spacing w:val="6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position w:val="1"/>
                <w:sz w:val="20"/>
                <w:szCs w:val="20"/>
              </w:rPr>
              <w:t>人：</w:t>
            </w: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1"/>
                <w:position w:val="1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position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position w:val="-2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7"/>
                <w:position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7"/>
                <w:position w:val="-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7"/>
                <w:position w:val="-2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2212" w:type="dxa"/>
            <w:shd w:val="clear" w:color="auto" w:fill="FFFFFF" w:themeFill="background1"/>
            <w:vAlign w:val="top"/>
          </w:tcPr>
          <w:p>
            <w:pPr>
              <w:spacing w:line="29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9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9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6" w:line="219" w:lineRule="auto"/>
              <w:ind w:firstLine="612" w:firstLineChars="3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学校意见</w:t>
            </w:r>
          </w:p>
        </w:tc>
        <w:tc>
          <w:tcPr>
            <w:tcW w:w="6129" w:type="dxa"/>
            <w:gridSpan w:val="4"/>
            <w:shd w:val="clear" w:color="auto" w:fill="FFFFFF" w:themeFill="background1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(公章)</w:t>
            </w:r>
          </w:p>
          <w:p>
            <w:pPr>
              <w:spacing w:before="53" w:line="22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7"/>
                <w:position w:val="1"/>
                <w:sz w:val="20"/>
                <w:szCs w:val="20"/>
              </w:rPr>
              <w:t>负</w:t>
            </w:r>
            <w:r>
              <w:rPr>
                <w:rFonts w:ascii="宋体" w:hAnsi="宋体" w:eastAsia="宋体" w:cs="宋体"/>
                <w:spacing w:val="4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position w:val="1"/>
                <w:sz w:val="20"/>
                <w:szCs w:val="20"/>
              </w:rPr>
              <w:t>责</w:t>
            </w:r>
            <w:r>
              <w:rPr>
                <w:rFonts w:ascii="宋体" w:hAnsi="宋体" w:eastAsia="宋体" w:cs="宋体"/>
                <w:spacing w:val="6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position w:val="1"/>
                <w:sz w:val="20"/>
                <w:szCs w:val="20"/>
              </w:rPr>
              <w:t>人：</w:t>
            </w: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1"/>
                <w:position w:val="1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position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position w:val="-2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7"/>
                <w:position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7"/>
                <w:position w:val="-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7"/>
                <w:position w:val="-2"/>
                <w:sz w:val="20"/>
                <w:szCs w:val="20"/>
              </w:rPr>
              <w:t>日</w:t>
            </w:r>
          </w:p>
        </w:tc>
      </w:tr>
    </w:tbl>
    <w:p>
      <w:pPr>
        <w:spacing w:before="23" w:line="219" w:lineRule="auto"/>
        <w:ind w:left="683"/>
      </w:pPr>
      <w:r>
        <w:rPr>
          <w:rFonts w:ascii="宋体" w:hAnsi="宋体" w:eastAsia="宋体" w:cs="宋体"/>
          <w:spacing w:val="1"/>
          <w:sz w:val="21"/>
          <w:szCs w:val="21"/>
        </w:rPr>
        <w:t>注：请用A双面打印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NWFkOGNhODNkNGU3MmU1ZDZjNTMyMjdlMzZhNTEifQ=="/>
  </w:docVars>
  <w:rsids>
    <w:rsidRoot w:val="28E75403"/>
    <w:rsid w:val="01834927"/>
    <w:rsid w:val="085409E1"/>
    <w:rsid w:val="115D26B4"/>
    <w:rsid w:val="1A0F4768"/>
    <w:rsid w:val="205729C5"/>
    <w:rsid w:val="28E75403"/>
    <w:rsid w:val="2BF775A0"/>
    <w:rsid w:val="3AA17726"/>
    <w:rsid w:val="3F820783"/>
    <w:rsid w:val="452837AE"/>
    <w:rsid w:val="45E32481"/>
    <w:rsid w:val="475E2388"/>
    <w:rsid w:val="490C59BB"/>
    <w:rsid w:val="4BE13907"/>
    <w:rsid w:val="4EAF55F6"/>
    <w:rsid w:val="4EE5726A"/>
    <w:rsid w:val="5F4F6A72"/>
    <w:rsid w:val="6B741C4A"/>
    <w:rsid w:val="6DF80910"/>
    <w:rsid w:val="6FE54EC4"/>
    <w:rsid w:val="73C459E5"/>
    <w:rsid w:val="7B86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ind w:left="110"/>
    </w:pPr>
    <w:rPr>
      <w:rFonts w:ascii="宋体" w:hAnsi="宋体" w:eastAsia="宋体" w:cs="Times New Roman"/>
      <w:sz w:val="62"/>
      <w:szCs w:val="62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512</Characters>
  <Lines>0</Lines>
  <Paragraphs>0</Paragraphs>
  <TotalTime>4</TotalTime>
  <ScaleCrop>false</ScaleCrop>
  <LinksUpToDate>false</LinksUpToDate>
  <CharactersWithSpaces>654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2023-06-25T06:15:00Z</dcterms:created>
  <dc:creator>郑州工商-方昉</dc:creator>
  <cp:lastModifiedBy>郑州工商-方昉</cp:lastModifiedBy>
  <dcterms:modified xsi:type="dcterms:W3CDTF">2023-06-25T07:48:25Z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933173031A3540878DB9653DA1218B9C_11</vt:lpwstr>
  </property>
</Properties>
</file>