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110"/>
        <w:gridCol w:w="3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2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文星标宋" w:hAnsi="文星标宋" w:eastAsia="文星标宋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文星标宋" w:eastAsia="黑体"/>
                <w:color w:val="auto"/>
                <w:sz w:val="21"/>
                <w:szCs w:val="21"/>
                <w:lang w:eastAsia="zh-CN"/>
              </w:rPr>
              <w:t>附件</w:t>
            </w:r>
            <w:r>
              <w:rPr>
                <w:rFonts w:hint="default" w:ascii="黑体" w:hAnsi="文星标宋" w:eastAsia="黑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文星标宋" w:hAnsi="文星标宋" w:eastAsia="文星标宋" w:cs="宋体"/>
                <w:color w:val="auto"/>
                <w:kern w:val="0"/>
                <w:sz w:val="36"/>
                <w:szCs w:val="36"/>
                <w:lang w:eastAsia="zh-CN"/>
              </w:rPr>
              <w:tab/>
            </w:r>
          </w:p>
          <w:p>
            <w:pPr>
              <w:spacing w:line="600" w:lineRule="exact"/>
              <w:jc w:val="center"/>
              <w:rPr>
                <w:rFonts w:ascii="文星标宋" w:hAnsi="文星标宋" w:eastAsia="文星标宋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文星标宋" w:hAnsi="文星标宋" w:eastAsia="文星标宋" w:cs="宋体"/>
                <w:color w:val="auto"/>
                <w:kern w:val="0"/>
                <w:sz w:val="36"/>
                <w:szCs w:val="36"/>
              </w:rPr>
              <w:t>各省辖</w:t>
            </w:r>
            <w:r>
              <w:rPr>
                <w:rFonts w:hint="default" w:ascii="文星标宋" w:hAnsi="文星标宋" w:eastAsia="文星标宋" w:cs="宋体"/>
                <w:color w:val="auto"/>
                <w:kern w:val="0"/>
                <w:sz w:val="36"/>
                <w:szCs w:val="36"/>
              </w:rPr>
              <w:t>市</w:t>
            </w:r>
            <w:r>
              <w:rPr>
                <w:rFonts w:hint="eastAsia" w:ascii="文星标宋" w:hAnsi="文星标宋" w:eastAsia="文星标宋" w:cs="宋体"/>
                <w:color w:val="auto"/>
                <w:kern w:val="0"/>
                <w:sz w:val="36"/>
                <w:szCs w:val="36"/>
              </w:rPr>
              <w:t>报名网址及</w:t>
            </w:r>
            <w:r>
              <w:rPr>
                <w:rFonts w:hint="eastAsia" w:ascii="文星标宋" w:hAnsi="文星标宋" w:eastAsia="文星标宋" w:cs="宋体"/>
                <w:color w:val="auto"/>
                <w:kern w:val="0"/>
                <w:sz w:val="36"/>
                <w:szCs w:val="36"/>
                <w:lang w:eastAsia="zh-CN"/>
              </w:rPr>
              <w:t>咨询</w:t>
            </w:r>
            <w:r>
              <w:rPr>
                <w:rFonts w:hint="eastAsia" w:ascii="文星标宋" w:hAnsi="文星标宋" w:eastAsia="文星标宋" w:cs="宋体"/>
                <w:color w:val="auto"/>
                <w:kern w:val="0"/>
                <w:sz w:val="36"/>
                <w:szCs w:val="36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1"/>
                <w:szCs w:val="21"/>
              </w:rPr>
              <w:t>省辖市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1"/>
                <w:szCs w:val="21"/>
              </w:rPr>
              <w:t>报名网址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1"/>
                <w:szCs w:val="21"/>
              </w:rPr>
              <w:t>报名电话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郑州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郑州市人事考试网上报名系统：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https://www.zzrsks.com.cn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报名咨询：0371-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67180721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0" w:firstLineChars="50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0371-67185381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技术咨询：0371-67188349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开封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开封市人力资源和社会保障信息网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：http://rsj.kaifeng.gov.cn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报名咨询：0371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23666028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技术咨询：0371-22725693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洛阳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洛阳人事考试网：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http://www.lysrsks.com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0379-69933267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技术咨询：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0379-69933807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平顶山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平顶山市人力资源和社会保障局官网：http://rsj.pds.gov.cn/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报名咨询：0375--2979952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技术咨询：0375-4970568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安阳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安阳市人力资源和社会保障局官网： https://rsj.anyang.gov.cn/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咨询：0372-2209315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技术咨询：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0372-2209396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鹤壁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鹤壁市人力资源和社会保障局官网：http://rsj.hebi.gov.cn/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咨询: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0392-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3308119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技术咨询:0392—3336601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新乡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新乡市人力资源和社会保障局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：https://hrss.xinxiang.gov.cn/sitesources/xxsrsj/page_pc/index.html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报名咨询：0373-3696626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技术咨询：0373-2054494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焦作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焦作市人力资源和社会保障局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http://rsj.jiaozuo.gov.cn/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报名咨询：0391－2118978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技术咨询：0391－3928944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濮阳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濮阳市人事考试网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http://www.pysrsks.com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0393-6665586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技术咨询：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0393-6665582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许昌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许昌市人力资源和社会保障局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http://rsj.xuchang.gov.cn/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咨询: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0374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2626990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漯河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highlight w:val="none"/>
              </w:rPr>
              <w:t>漯河市人力资源和社会保障局官网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highlight w:val="none"/>
              </w:rPr>
              <w:t>http://hrss.luohe.gov.cn/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咨询：0395-3133375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三门峡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三门峡市人力资源和社会保障局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http://rsj.smx.gov.cn/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报名咨询：0398-2976816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技术咨询：0398-2976822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南阳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eastAsia="zh-CN"/>
              </w:rPr>
              <w:t>南阳人事考试网：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instrText xml:space="preserve"> HYPERLINK "http://www.nyrsksw.com/"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http://www.nyrsksw.com/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color w:val="auto"/>
                <w:sz w:val="21"/>
                <w:szCs w:val="21"/>
                <w:u w:val="none"/>
                <w:lang w:eastAsia="zh-CN"/>
              </w:rPr>
              <w:t>南阳市人力资源和社会保障局官网：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http://rensheju.nanyang.gov.cn/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报名咨询：0377-63151696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商丘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商丘人事考试网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http://www.sqrsks.cn/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报名咨询：0370-3289836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技术咨询：0370-3289365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信阳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信阳市人力资源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http://rsj.xinyang.gov.cn/</w:t>
            </w:r>
          </w:p>
        </w:tc>
        <w:tc>
          <w:tcPr>
            <w:tcW w:w="3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咨询: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0376-7676838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周口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周口人事考试网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http://www.zkrsks.com</w:t>
            </w: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报名咨询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0394-8270012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技术咨询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0394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8352626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驻马店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Style w:val="4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驻马店市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instrText xml:space="preserve"> HYPERLINK "http://hrss.zhumadian.gov.cn/" </w:instrTex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fldChar w:fldCharType="separate"/>
            </w:r>
            <w:r>
              <w:rPr>
                <w:rStyle w:val="4"/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http://hrss.zhumadian.gov.cn/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驻马店市人才信息网：http://www.zmdrc.net</w:t>
            </w: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报名咨询：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0396-2811984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技术咨询：0396-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2817649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济源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济源示范区人力资源和社会保障局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官网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https://rbj.jiyuan.gov.cn/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济源市人事考试中心网站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https://rbj.jiyuan.gov.cn/rsks/</w:t>
            </w:r>
          </w:p>
        </w:tc>
        <w:tc>
          <w:tcPr>
            <w:tcW w:w="3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260" w:leftChars="200" w:hanging="840" w:hangingChars="400"/>
              <w:jc w:val="left"/>
              <w:textAlignment w:val="auto"/>
              <w:rPr>
                <w:rFonts w:asci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咨询: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0391-6620351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0391-6610352</w:t>
            </w:r>
          </w:p>
        </w:tc>
      </w:tr>
    </w:tbl>
    <w:p>
      <w:pPr>
        <w:shd w:val="clear" w:color="auto" w:fill="auto"/>
      </w:pPr>
    </w:p>
    <w:p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GE2ZDI5OTQyMTk5NDA4YzZlY2Q3MGM5NWUwMmMifQ=="/>
  </w:docVars>
  <w:rsids>
    <w:rsidRoot w:val="00000000"/>
    <w:rsid w:val="102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p1"/>
    <w:basedOn w:val="1"/>
    <w:qFormat/>
    <w:uiPriority w:val="0"/>
    <w:pPr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2023-07-12T05:28:39Z</dcterms:created>
  <dc:creator>13774</dc:creator>
  <cp:lastModifiedBy>赵峥光</cp:lastModifiedBy>
  <dcterms:modified xsi:type="dcterms:W3CDTF">2023-07-12T05:28:44Z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DBF35611911E4476927AC11D7A329292_12</vt:lpwstr>
  </property>
</Properties>
</file>