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zh-CN"/>
        </w:rPr>
        <w:t>2022-2023学年青年教师导师考核分配名额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3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bookmarkStart w:id="0" w:name="_GoBack" w:colFirst="0" w:colLast="6"/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院部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导师人数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优秀名额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良好名额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合格名额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  <w:t>不合格名额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工学院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2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信息工程学院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商学院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4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财税学院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文法学院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6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艺术学院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24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7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体育学院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8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马克思主义学院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9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基础教学部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24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10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心理咨询中心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autoSpaceDE w:val="0"/>
              <w:autoSpaceDN w:val="0"/>
              <w:spacing w:before="0" w:after="0" w:line="2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78706768"/>
    <w:rsid w:val="05793C8D"/>
    <w:rsid w:val="156B0632"/>
    <w:rsid w:val="2997236A"/>
    <w:rsid w:val="2C8763E0"/>
    <w:rsid w:val="30517430"/>
    <w:rsid w:val="33CA5530"/>
    <w:rsid w:val="5FC37153"/>
    <w:rsid w:val="60887821"/>
    <w:rsid w:val="635D78BF"/>
    <w:rsid w:val="75410DEE"/>
    <w:rsid w:val="78706768"/>
    <w:rsid w:val="79751067"/>
    <w:rsid w:val="7C5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162</Characters>
  <Lines>0</Lines>
  <Paragraphs>0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2023-07-04T01:40:00Z</dcterms:created>
  <dc:creator>郑州工商-姚老师</dc:creator>
  <cp:lastModifiedBy>郑州工商-姚老师</cp:lastModifiedBy>
  <dcterms:modified xsi:type="dcterms:W3CDTF">2023-07-05T02:28:31Z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8D687826220C47CB849D6A3E6CD8DED5_11</vt:lpwstr>
  </property>
</Properties>
</file>