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40"/>
        </w:rPr>
      </w:pPr>
    </w:p>
    <w:p>
      <w:pPr>
        <w:spacing w:line="600" w:lineRule="exact"/>
        <w:jc w:val="center"/>
        <w:rPr>
          <w:rFonts w:ascii="方正小标宋简体" w:hAnsi="方正小标宋简体" w:eastAsia="方正小标宋简体" w:cs="方正小标宋简体"/>
          <w:sz w:val="36"/>
          <w:szCs w:val="44"/>
        </w:rPr>
      </w:pPr>
      <w:bookmarkStart w:id="0" w:name="_GoBack"/>
      <w:r>
        <w:rPr>
          <w:rFonts w:hint="eastAsia" w:ascii="方正小标宋简体" w:hAnsi="方正小标宋简体" w:eastAsia="方正小标宋简体" w:cs="方正小标宋简体"/>
          <w:sz w:val="36"/>
          <w:szCs w:val="44"/>
        </w:rPr>
        <w:t>第五届黄河流域生态保护和高质量发展社科普及优秀微视频作品汇总表</w:t>
      </w:r>
      <w:bookmarkEnd w:id="0"/>
    </w:p>
    <w:p>
      <w:pPr>
        <w:spacing w:line="600" w:lineRule="exac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填表单位：</w:t>
      </w:r>
      <w:r>
        <w:rPr>
          <w:rFonts w:hint="eastAsia" w:ascii="仿宋_GB2312" w:hAnsi="仿宋_GB2312" w:eastAsia="仿宋_GB2312" w:cs="仿宋_GB2312"/>
          <w:sz w:val="32"/>
          <w:szCs w:val="40"/>
          <w:lang w:val="en-US" w:eastAsia="zh-CN"/>
        </w:rPr>
        <w:t>郑州工商学院</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3825"/>
        <w:gridCol w:w="1350"/>
        <w:gridCol w:w="1725"/>
        <w:gridCol w:w="1380"/>
        <w:gridCol w:w="1755"/>
        <w:gridCol w:w="142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序号</w:t>
            </w:r>
          </w:p>
        </w:tc>
        <w:tc>
          <w:tcPr>
            <w:tcW w:w="3825"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成果名称</w:t>
            </w:r>
          </w:p>
        </w:tc>
        <w:tc>
          <w:tcPr>
            <w:tcW w:w="1350"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作者</w:t>
            </w:r>
          </w:p>
        </w:tc>
        <w:tc>
          <w:tcPr>
            <w:tcW w:w="1725"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出版社或发表刊物名称</w:t>
            </w:r>
          </w:p>
        </w:tc>
        <w:tc>
          <w:tcPr>
            <w:tcW w:w="1380"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发表时间</w:t>
            </w:r>
          </w:p>
        </w:tc>
        <w:tc>
          <w:tcPr>
            <w:tcW w:w="1755"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工作单位及职务（职称）</w:t>
            </w:r>
          </w:p>
        </w:tc>
        <w:tc>
          <w:tcPr>
            <w:tcW w:w="1422"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成果转化</w:t>
            </w:r>
          </w:p>
          <w:p>
            <w:pPr>
              <w:spacing w:line="360" w:lineRule="exact"/>
              <w:jc w:val="center"/>
              <w:rPr>
                <w:rFonts w:ascii="黑体" w:hAnsi="黑体" w:eastAsia="黑体" w:cs="黑体"/>
                <w:sz w:val="24"/>
                <w:szCs w:val="32"/>
              </w:rPr>
            </w:pPr>
            <w:r>
              <w:rPr>
                <w:rFonts w:hint="eastAsia" w:ascii="黑体" w:hAnsi="黑体" w:eastAsia="黑体" w:cs="黑体"/>
                <w:sz w:val="24"/>
                <w:szCs w:val="32"/>
              </w:rPr>
              <w:t>运用情况</w:t>
            </w:r>
          </w:p>
        </w:tc>
        <w:tc>
          <w:tcPr>
            <w:tcW w:w="1772"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1</w:t>
            </w:r>
          </w:p>
        </w:tc>
        <w:tc>
          <w:tcPr>
            <w:tcW w:w="3825" w:type="dxa"/>
            <w:vAlign w:val="center"/>
          </w:tcPr>
          <w:p>
            <w:pPr>
              <w:spacing w:line="600" w:lineRule="exact"/>
              <w:jc w:val="center"/>
              <w:rPr>
                <w:rFonts w:ascii="仿宋_GB2312" w:hAnsi="仿宋_GB2312" w:eastAsia="仿宋_GB2312" w:cs="仿宋_GB2312"/>
                <w:sz w:val="32"/>
                <w:szCs w:val="40"/>
              </w:rPr>
            </w:pPr>
          </w:p>
        </w:tc>
        <w:tc>
          <w:tcPr>
            <w:tcW w:w="1350" w:type="dxa"/>
            <w:vAlign w:val="center"/>
          </w:tcPr>
          <w:p>
            <w:pPr>
              <w:spacing w:line="600" w:lineRule="exact"/>
              <w:jc w:val="center"/>
              <w:rPr>
                <w:rFonts w:ascii="仿宋_GB2312" w:hAnsi="仿宋_GB2312" w:eastAsia="仿宋_GB2312" w:cs="仿宋_GB2312"/>
                <w:sz w:val="32"/>
                <w:szCs w:val="40"/>
              </w:rPr>
            </w:pPr>
          </w:p>
        </w:tc>
        <w:tc>
          <w:tcPr>
            <w:tcW w:w="1725" w:type="dxa"/>
            <w:vAlign w:val="center"/>
          </w:tcPr>
          <w:p>
            <w:pPr>
              <w:spacing w:line="600" w:lineRule="exact"/>
              <w:jc w:val="center"/>
              <w:rPr>
                <w:rFonts w:ascii="仿宋_GB2312" w:hAnsi="仿宋_GB2312" w:eastAsia="仿宋_GB2312" w:cs="仿宋_GB2312"/>
                <w:sz w:val="32"/>
                <w:szCs w:val="40"/>
              </w:rPr>
            </w:pPr>
          </w:p>
        </w:tc>
        <w:tc>
          <w:tcPr>
            <w:tcW w:w="1380" w:type="dxa"/>
            <w:vAlign w:val="center"/>
          </w:tcPr>
          <w:p>
            <w:pPr>
              <w:spacing w:line="600" w:lineRule="exact"/>
              <w:jc w:val="center"/>
              <w:rPr>
                <w:rFonts w:ascii="仿宋_GB2312" w:hAnsi="仿宋_GB2312" w:eastAsia="仿宋_GB2312" w:cs="仿宋_GB2312"/>
                <w:sz w:val="32"/>
                <w:szCs w:val="40"/>
              </w:rPr>
            </w:pPr>
          </w:p>
        </w:tc>
        <w:tc>
          <w:tcPr>
            <w:tcW w:w="1755" w:type="dxa"/>
            <w:vAlign w:val="center"/>
          </w:tcPr>
          <w:p>
            <w:pPr>
              <w:spacing w:line="600" w:lineRule="exact"/>
              <w:jc w:val="center"/>
              <w:rPr>
                <w:rFonts w:ascii="仿宋_GB2312" w:hAnsi="仿宋_GB2312" w:eastAsia="仿宋_GB2312" w:cs="仿宋_GB2312"/>
                <w:sz w:val="32"/>
                <w:szCs w:val="40"/>
              </w:rPr>
            </w:pPr>
          </w:p>
        </w:tc>
        <w:tc>
          <w:tcPr>
            <w:tcW w:w="1422" w:type="dxa"/>
            <w:vAlign w:val="center"/>
          </w:tcPr>
          <w:p>
            <w:pPr>
              <w:spacing w:line="600" w:lineRule="exact"/>
              <w:jc w:val="center"/>
              <w:rPr>
                <w:rFonts w:ascii="仿宋_GB2312" w:hAnsi="仿宋_GB2312" w:eastAsia="仿宋_GB2312" w:cs="仿宋_GB2312"/>
                <w:sz w:val="32"/>
                <w:szCs w:val="40"/>
              </w:rPr>
            </w:pPr>
          </w:p>
        </w:tc>
        <w:tc>
          <w:tcPr>
            <w:tcW w:w="1772" w:type="dxa"/>
            <w:vAlign w:val="center"/>
          </w:tcPr>
          <w:p>
            <w:pPr>
              <w:spacing w:line="600" w:lineRule="exact"/>
              <w:jc w:val="center"/>
              <w:rPr>
                <w:rFonts w:ascii="仿宋_GB2312" w:hAnsi="仿宋_GB2312" w:eastAsia="仿宋_GB2312" w:cs="仿宋_GB2312"/>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2</w:t>
            </w:r>
          </w:p>
        </w:tc>
        <w:tc>
          <w:tcPr>
            <w:tcW w:w="3825" w:type="dxa"/>
            <w:vAlign w:val="center"/>
          </w:tcPr>
          <w:p>
            <w:pPr>
              <w:spacing w:line="600" w:lineRule="exact"/>
              <w:jc w:val="center"/>
              <w:rPr>
                <w:rFonts w:ascii="仿宋_GB2312" w:hAnsi="仿宋_GB2312" w:eastAsia="仿宋_GB2312" w:cs="仿宋_GB2312"/>
                <w:sz w:val="32"/>
                <w:szCs w:val="40"/>
              </w:rPr>
            </w:pPr>
          </w:p>
        </w:tc>
        <w:tc>
          <w:tcPr>
            <w:tcW w:w="1350" w:type="dxa"/>
            <w:vAlign w:val="center"/>
          </w:tcPr>
          <w:p>
            <w:pPr>
              <w:spacing w:line="600" w:lineRule="exact"/>
              <w:jc w:val="center"/>
              <w:rPr>
                <w:rFonts w:ascii="仿宋_GB2312" w:hAnsi="仿宋_GB2312" w:eastAsia="仿宋_GB2312" w:cs="仿宋_GB2312"/>
                <w:sz w:val="32"/>
                <w:szCs w:val="40"/>
              </w:rPr>
            </w:pPr>
          </w:p>
        </w:tc>
        <w:tc>
          <w:tcPr>
            <w:tcW w:w="1725" w:type="dxa"/>
            <w:vAlign w:val="center"/>
          </w:tcPr>
          <w:p>
            <w:pPr>
              <w:spacing w:line="600" w:lineRule="exact"/>
              <w:jc w:val="center"/>
              <w:rPr>
                <w:rFonts w:ascii="仿宋_GB2312" w:hAnsi="仿宋_GB2312" w:eastAsia="仿宋_GB2312" w:cs="仿宋_GB2312"/>
                <w:sz w:val="32"/>
                <w:szCs w:val="40"/>
              </w:rPr>
            </w:pPr>
          </w:p>
        </w:tc>
        <w:tc>
          <w:tcPr>
            <w:tcW w:w="1380" w:type="dxa"/>
            <w:vAlign w:val="center"/>
          </w:tcPr>
          <w:p>
            <w:pPr>
              <w:spacing w:line="600" w:lineRule="exact"/>
              <w:jc w:val="center"/>
              <w:rPr>
                <w:rFonts w:ascii="仿宋_GB2312" w:hAnsi="仿宋_GB2312" w:eastAsia="仿宋_GB2312" w:cs="仿宋_GB2312"/>
                <w:sz w:val="32"/>
                <w:szCs w:val="40"/>
              </w:rPr>
            </w:pPr>
          </w:p>
        </w:tc>
        <w:tc>
          <w:tcPr>
            <w:tcW w:w="1755" w:type="dxa"/>
            <w:vAlign w:val="center"/>
          </w:tcPr>
          <w:p>
            <w:pPr>
              <w:spacing w:line="600" w:lineRule="exact"/>
              <w:jc w:val="center"/>
              <w:rPr>
                <w:rFonts w:ascii="仿宋_GB2312" w:hAnsi="仿宋_GB2312" w:eastAsia="仿宋_GB2312" w:cs="仿宋_GB2312"/>
                <w:sz w:val="32"/>
                <w:szCs w:val="40"/>
              </w:rPr>
            </w:pPr>
          </w:p>
        </w:tc>
        <w:tc>
          <w:tcPr>
            <w:tcW w:w="1422" w:type="dxa"/>
            <w:vAlign w:val="center"/>
          </w:tcPr>
          <w:p>
            <w:pPr>
              <w:spacing w:line="600" w:lineRule="exact"/>
              <w:jc w:val="center"/>
              <w:rPr>
                <w:rFonts w:ascii="仿宋_GB2312" w:hAnsi="仿宋_GB2312" w:eastAsia="仿宋_GB2312" w:cs="仿宋_GB2312"/>
                <w:sz w:val="32"/>
                <w:szCs w:val="40"/>
              </w:rPr>
            </w:pPr>
          </w:p>
        </w:tc>
        <w:tc>
          <w:tcPr>
            <w:tcW w:w="1772" w:type="dxa"/>
            <w:vAlign w:val="center"/>
          </w:tcPr>
          <w:p>
            <w:pPr>
              <w:spacing w:line="360" w:lineRule="exact"/>
              <w:jc w:val="center"/>
              <w:rPr>
                <w:rFonts w:ascii="仿宋_GB2312" w:hAnsi="仿宋_GB2312" w:eastAsia="仿宋_GB2312" w:cs="仿宋_GB2312"/>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3</w:t>
            </w:r>
          </w:p>
        </w:tc>
        <w:tc>
          <w:tcPr>
            <w:tcW w:w="3825" w:type="dxa"/>
            <w:vAlign w:val="center"/>
          </w:tcPr>
          <w:p>
            <w:pPr>
              <w:spacing w:line="600" w:lineRule="exact"/>
              <w:jc w:val="center"/>
              <w:rPr>
                <w:rFonts w:ascii="仿宋_GB2312" w:hAnsi="仿宋_GB2312" w:eastAsia="仿宋_GB2312" w:cs="仿宋_GB2312"/>
                <w:sz w:val="32"/>
                <w:szCs w:val="40"/>
              </w:rPr>
            </w:pPr>
          </w:p>
        </w:tc>
        <w:tc>
          <w:tcPr>
            <w:tcW w:w="1350" w:type="dxa"/>
            <w:vAlign w:val="center"/>
          </w:tcPr>
          <w:p>
            <w:pPr>
              <w:spacing w:line="600" w:lineRule="exact"/>
              <w:jc w:val="center"/>
              <w:rPr>
                <w:rFonts w:ascii="仿宋_GB2312" w:hAnsi="仿宋_GB2312" w:eastAsia="仿宋_GB2312" w:cs="仿宋_GB2312"/>
                <w:sz w:val="32"/>
                <w:szCs w:val="40"/>
              </w:rPr>
            </w:pPr>
          </w:p>
        </w:tc>
        <w:tc>
          <w:tcPr>
            <w:tcW w:w="1725" w:type="dxa"/>
            <w:vAlign w:val="center"/>
          </w:tcPr>
          <w:p>
            <w:pPr>
              <w:spacing w:line="600" w:lineRule="exact"/>
              <w:jc w:val="center"/>
              <w:rPr>
                <w:rFonts w:ascii="仿宋_GB2312" w:hAnsi="仿宋_GB2312" w:eastAsia="仿宋_GB2312" w:cs="仿宋_GB2312"/>
                <w:sz w:val="32"/>
                <w:szCs w:val="40"/>
              </w:rPr>
            </w:pPr>
          </w:p>
        </w:tc>
        <w:tc>
          <w:tcPr>
            <w:tcW w:w="1380" w:type="dxa"/>
            <w:vAlign w:val="center"/>
          </w:tcPr>
          <w:p>
            <w:pPr>
              <w:spacing w:line="600" w:lineRule="exact"/>
              <w:jc w:val="center"/>
              <w:rPr>
                <w:rFonts w:ascii="仿宋_GB2312" w:hAnsi="仿宋_GB2312" w:eastAsia="仿宋_GB2312" w:cs="仿宋_GB2312"/>
                <w:sz w:val="32"/>
                <w:szCs w:val="40"/>
              </w:rPr>
            </w:pPr>
          </w:p>
        </w:tc>
        <w:tc>
          <w:tcPr>
            <w:tcW w:w="1755" w:type="dxa"/>
            <w:vAlign w:val="center"/>
          </w:tcPr>
          <w:p>
            <w:pPr>
              <w:spacing w:line="600" w:lineRule="exact"/>
              <w:jc w:val="center"/>
              <w:rPr>
                <w:rFonts w:ascii="仿宋_GB2312" w:hAnsi="仿宋_GB2312" w:eastAsia="仿宋_GB2312" w:cs="仿宋_GB2312"/>
                <w:sz w:val="32"/>
                <w:szCs w:val="40"/>
              </w:rPr>
            </w:pPr>
          </w:p>
        </w:tc>
        <w:tc>
          <w:tcPr>
            <w:tcW w:w="1422" w:type="dxa"/>
            <w:vAlign w:val="center"/>
          </w:tcPr>
          <w:p>
            <w:pPr>
              <w:spacing w:line="600" w:lineRule="exact"/>
              <w:jc w:val="center"/>
              <w:rPr>
                <w:rFonts w:ascii="仿宋_GB2312" w:hAnsi="仿宋_GB2312" w:eastAsia="仿宋_GB2312" w:cs="仿宋_GB2312"/>
                <w:sz w:val="32"/>
                <w:szCs w:val="40"/>
              </w:rPr>
            </w:pPr>
          </w:p>
        </w:tc>
        <w:tc>
          <w:tcPr>
            <w:tcW w:w="1772" w:type="dxa"/>
            <w:vAlign w:val="center"/>
          </w:tcPr>
          <w:p>
            <w:pPr>
              <w:spacing w:line="600" w:lineRule="exact"/>
              <w:jc w:val="center"/>
              <w:rPr>
                <w:rFonts w:ascii="仿宋_GB2312" w:hAnsi="仿宋_GB2312" w:eastAsia="仿宋_GB2312" w:cs="仿宋_GB2312"/>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4</w:t>
            </w:r>
          </w:p>
        </w:tc>
        <w:tc>
          <w:tcPr>
            <w:tcW w:w="3825" w:type="dxa"/>
            <w:vAlign w:val="center"/>
          </w:tcPr>
          <w:p>
            <w:pPr>
              <w:spacing w:line="600" w:lineRule="exact"/>
              <w:jc w:val="center"/>
              <w:rPr>
                <w:rFonts w:ascii="仿宋_GB2312" w:hAnsi="仿宋_GB2312" w:eastAsia="仿宋_GB2312" w:cs="仿宋_GB2312"/>
                <w:sz w:val="32"/>
                <w:szCs w:val="40"/>
              </w:rPr>
            </w:pPr>
          </w:p>
        </w:tc>
        <w:tc>
          <w:tcPr>
            <w:tcW w:w="1350" w:type="dxa"/>
            <w:vAlign w:val="center"/>
          </w:tcPr>
          <w:p>
            <w:pPr>
              <w:spacing w:line="600" w:lineRule="exact"/>
              <w:jc w:val="center"/>
              <w:rPr>
                <w:rFonts w:ascii="仿宋_GB2312" w:hAnsi="仿宋_GB2312" w:eastAsia="仿宋_GB2312" w:cs="仿宋_GB2312"/>
                <w:sz w:val="32"/>
                <w:szCs w:val="40"/>
              </w:rPr>
            </w:pPr>
          </w:p>
        </w:tc>
        <w:tc>
          <w:tcPr>
            <w:tcW w:w="1725" w:type="dxa"/>
            <w:vAlign w:val="center"/>
          </w:tcPr>
          <w:p>
            <w:pPr>
              <w:spacing w:line="600" w:lineRule="exact"/>
              <w:jc w:val="center"/>
              <w:rPr>
                <w:rFonts w:ascii="仿宋_GB2312" w:hAnsi="仿宋_GB2312" w:eastAsia="仿宋_GB2312" w:cs="仿宋_GB2312"/>
                <w:sz w:val="32"/>
                <w:szCs w:val="40"/>
              </w:rPr>
            </w:pPr>
          </w:p>
        </w:tc>
        <w:tc>
          <w:tcPr>
            <w:tcW w:w="1380" w:type="dxa"/>
            <w:vAlign w:val="center"/>
          </w:tcPr>
          <w:p>
            <w:pPr>
              <w:spacing w:line="600" w:lineRule="exact"/>
              <w:jc w:val="center"/>
              <w:rPr>
                <w:rFonts w:ascii="仿宋_GB2312" w:hAnsi="仿宋_GB2312" w:eastAsia="仿宋_GB2312" w:cs="仿宋_GB2312"/>
                <w:sz w:val="32"/>
                <w:szCs w:val="40"/>
              </w:rPr>
            </w:pPr>
          </w:p>
        </w:tc>
        <w:tc>
          <w:tcPr>
            <w:tcW w:w="1755" w:type="dxa"/>
            <w:vAlign w:val="center"/>
          </w:tcPr>
          <w:p>
            <w:pPr>
              <w:spacing w:line="600" w:lineRule="exact"/>
              <w:jc w:val="center"/>
              <w:rPr>
                <w:rFonts w:ascii="仿宋_GB2312" w:hAnsi="仿宋_GB2312" w:eastAsia="仿宋_GB2312" w:cs="仿宋_GB2312"/>
                <w:sz w:val="32"/>
                <w:szCs w:val="40"/>
              </w:rPr>
            </w:pPr>
          </w:p>
        </w:tc>
        <w:tc>
          <w:tcPr>
            <w:tcW w:w="1422" w:type="dxa"/>
            <w:vAlign w:val="center"/>
          </w:tcPr>
          <w:p>
            <w:pPr>
              <w:spacing w:line="600" w:lineRule="exact"/>
              <w:jc w:val="center"/>
              <w:rPr>
                <w:rFonts w:ascii="仿宋_GB2312" w:hAnsi="仿宋_GB2312" w:eastAsia="仿宋_GB2312" w:cs="仿宋_GB2312"/>
                <w:sz w:val="32"/>
                <w:szCs w:val="40"/>
              </w:rPr>
            </w:pPr>
          </w:p>
        </w:tc>
        <w:tc>
          <w:tcPr>
            <w:tcW w:w="1772" w:type="dxa"/>
            <w:vAlign w:val="center"/>
          </w:tcPr>
          <w:p>
            <w:pPr>
              <w:spacing w:line="600" w:lineRule="exact"/>
              <w:jc w:val="center"/>
              <w:rPr>
                <w:rFonts w:ascii="仿宋_GB2312" w:hAnsi="仿宋_GB2312" w:eastAsia="仿宋_GB2312" w:cs="仿宋_GB2312"/>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5</w:t>
            </w:r>
          </w:p>
        </w:tc>
        <w:tc>
          <w:tcPr>
            <w:tcW w:w="3825" w:type="dxa"/>
            <w:vAlign w:val="center"/>
          </w:tcPr>
          <w:p>
            <w:pPr>
              <w:spacing w:line="600" w:lineRule="exact"/>
              <w:jc w:val="center"/>
              <w:rPr>
                <w:rFonts w:ascii="仿宋_GB2312" w:hAnsi="仿宋_GB2312" w:eastAsia="仿宋_GB2312" w:cs="仿宋_GB2312"/>
                <w:sz w:val="32"/>
                <w:szCs w:val="40"/>
              </w:rPr>
            </w:pPr>
          </w:p>
        </w:tc>
        <w:tc>
          <w:tcPr>
            <w:tcW w:w="1350" w:type="dxa"/>
            <w:vAlign w:val="center"/>
          </w:tcPr>
          <w:p>
            <w:pPr>
              <w:spacing w:line="600" w:lineRule="exact"/>
              <w:jc w:val="center"/>
              <w:rPr>
                <w:rFonts w:ascii="仿宋_GB2312" w:hAnsi="仿宋_GB2312" w:eastAsia="仿宋_GB2312" w:cs="仿宋_GB2312"/>
                <w:sz w:val="32"/>
                <w:szCs w:val="40"/>
              </w:rPr>
            </w:pPr>
          </w:p>
        </w:tc>
        <w:tc>
          <w:tcPr>
            <w:tcW w:w="1725" w:type="dxa"/>
            <w:vAlign w:val="center"/>
          </w:tcPr>
          <w:p>
            <w:pPr>
              <w:spacing w:line="600" w:lineRule="exact"/>
              <w:jc w:val="center"/>
              <w:rPr>
                <w:rFonts w:ascii="仿宋_GB2312" w:hAnsi="仿宋_GB2312" w:eastAsia="仿宋_GB2312" w:cs="仿宋_GB2312"/>
                <w:sz w:val="32"/>
                <w:szCs w:val="40"/>
              </w:rPr>
            </w:pPr>
          </w:p>
        </w:tc>
        <w:tc>
          <w:tcPr>
            <w:tcW w:w="1380" w:type="dxa"/>
            <w:vAlign w:val="center"/>
          </w:tcPr>
          <w:p>
            <w:pPr>
              <w:spacing w:line="600" w:lineRule="exact"/>
              <w:jc w:val="center"/>
              <w:rPr>
                <w:rFonts w:ascii="仿宋_GB2312" w:hAnsi="仿宋_GB2312" w:eastAsia="仿宋_GB2312" w:cs="仿宋_GB2312"/>
                <w:sz w:val="32"/>
                <w:szCs w:val="40"/>
              </w:rPr>
            </w:pPr>
          </w:p>
        </w:tc>
        <w:tc>
          <w:tcPr>
            <w:tcW w:w="1755" w:type="dxa"/>
            <w:vAlign w:val="center"/>
          </w:tcPr>
          <w:p>
            <w:pPr>
              <w:spacing w:line="600" w:lineRule="exact"/>
              <w:jc w:val="center"/>
              <w:rPr>
                <w:rFonts w:ascii="仿宋_GB2312" w:hAnsi="仿宋_GB2312" w:eastAsia="仿宋_GB2312" w:cs="仿宋_GB2312"/>
                <w:sz w:val="32"/>
                <w:szCs w:val="40"/>
              </w:rPr>
            </w:pPr>
          </w:p>
        </w:tc>
        <w:tc>
          <w:tcPr>
            <w:tcW w:w="1422" w:type="dxa"/>
            <w:vAlign w:val="center"/>
          </w:tcPr>
          <w:p>
            <w:pPr>
              <w:spacing w:line="600" w:lineRule="exact"/>
              <w:jc w:val="center"/>
              <w:rPr>
                <w:rFonts w:ascii="仿宋_GB2312" w:hAnsi="仿宋_GB2312" w:eastAsia="仿宋_GB2312" w:cs="仿宋_GB2312"/>
                <w:sz w:val="32"/>
                <w:szCs w:val="40"/>
              </w:rPr>
            </w:pPr>
          </w:p>
        </w:tc>
        <w:tc>
          <w:tcPr>
            <w:tcW w:w="1772" w:type="dxa"/>
            <w:vAlign w:val="center"/>
          </w:tcPr>
          <w:p>
            <w:pPr>
              <w:spacing w:line="600" w:lineRule="exact"/>
              <w:jc w:val="center"/>
              <w:rPr>
                <w:rFonts w:ascii="仿宋_GB2312" w:hAnsi="仿宋_GB2312" w:eastAsia="仿宋_GB2312" w:cs="仿宋_GB2312"/>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6</w:t>
            </w:r>
          </w:p>
        </w:tc>
        <w:tc>
          <w:tcPr>
            <w:tcW w:w="3825" w:type="dxa"/>
            <w:vAlign w:val="center"/>
          </w:tcPr>
          <w:p>
            <w:pPr>
              <w:spacing w:line="600" w:lineRule="exact"/>
              <w:jc w:val="center"/>
              <w:rPr>
                <w:rFonts w:ascii="仿宋_GB2312" w:hAnsi="仿宋_GB2312" w:eastAsia="仿宋_GB2312" w:cs="仿宋_GB2312"/>
                <w:sz w:val="32"/>
                <w:szCs w:val="40"/>
              </w:rPr>
            </w:pPr>
          </w:p>
        </w:tc>
        <w:tc>
          <w:tcPr>
            <w:tcW w:w="1350" w:type="dxa"/>
            <w:vAlign w:val="center"/>
          </w:tcPr>
          <w:p>
            <w:pPr>
              <w:spacing w:line="600" w:lineRule="exact"/>
              <w:jc w:val="center"/>
              <w:rPr>
                <w:rFonts w:ascii="仿宋_GB2312" w:hAnsi="仿宋_GB2312" w:eastAsia="仿宋_GB2312" w:cs="仿宋_GB2312"/>
                <w:sz w:val="32"/>
                <w:szCs w:val="40"/>
              </w:rPr>
            </w:pPr>
          </w:p>
        </w:tc>
        <w:tc>
          <w:tcPr>
            <w:tcW w:w="1725" w:type="dxa"/>
            <w:vAlign w:val="center"/>
          </w:tcPr>
          <w:p>
            <w:pPr>
              <w:spacing w:line="600" w:lineRule="exact"/>
              <w:jc w:val="center"/>
              <w:rPr>
                <w:rFonts w:ascii="仿宋_GB2312" w:hAnsi="仿宋_GB2312" w:eastAsia="仿宋_GB2312" w:cs="仿宋_GB2312"/>
                <w:sz w:val="32"/>
                <w:szCs w:val="40"/>
              </w:rPr>
            </w:pPr>
          </w:p>
        </w:tc>
        <w:tc>
          <w:tcPr>
            <w:tcW w:w="1380" w:type="dxa"/>
            <w:vAlign w:val="center"/>
          </w:tcPr>
          <w:p>
            <w:pPr>
              <w:spacing w:line="600" w:lineRule="exact"/>
              <w:jc w:val="center"/>
              <w:rPr>
                <w:rFonts w:ascii="仿宋_GB2312" w:hAnsi="仿宋_GB2312" w:eastAsia="仿宋_GB2312" w:cs="仿宋_GB2312"/>
                <w:sz w:val="32"/>
                <w:szCs w:val="40"/>
              </w:rPr>
            </w:pPr>
          </w:p>
        </w:tc>
        <w:tc>
          <w:tcPr>
            <w:tcW w:w="1755" w:type="dxa"/>
            <w:vAlign w:val="center"/>
          </w:tcPr>
          <w:p>
            <w:pPr>
              <w:spacing w:line="600" w:lineRule="exact"/>
              <w:jc w:val="center"/>
              <w:rPr>
                <w:rFonts w:ascii="仿宋_GB2312" w:hAnsi="仿宋_GB2312" w:eastAsia="仿宋_GB2312" w:cs="仿宋_GB2312"/>
                <w:sz w:val="32"/>
                <w:szCs w:val="40"/>
              </w:rPr>
            </w:pPr>
          </w:p>
        </w:tc>
        <w:tc>
          <w:tcPr>
            <w:tcW w:w="1422" w:type="dxa"/>
            <w:vAlign w:val="center"/>
          </w:tcPr>
          <w:p>
            <w:pPr>
              <w:spacing w:line="600" w:lineRule="exact"/>
              <w:jc w:val="center"/>
              <w:rPr>
                <w:rFonts w:ascii="仿宋_GB2312" w:hAnsi="仿宋_GB2312" w:eastAsia="仿宋_GB2312" w:cs="仿宋_GB2312"/>
                <w:sz w:val="32"/>
                <w:szCs w:val="40"/>
              </w:rPr>
            </w:pPr>
          </w:p>
        </w:tc>
        <w:tc>
          <w:tcPr>
            <w:tcW w:w="1772" w:type="dxa"/>
            <w:vAlign w:val="center"/>
          </w:tcPr>
          <w:p>
            <w:pPr>
              <w:spacing w:line="600" w:lineRule="exact"/>
              <w:jc w:val="center"/>
              <w:rPr>
                <w:rFonts w:ascii="仿宋_GB2312" w:hAnsi="仿宋_GB2312" w:eastAsia="仿宋_GB2312" w:cs="仿宋_GB2312"/>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Align w:val="center"/>
          </w:tcPr>
          <w:p>
            <w:pPr>
              <w:spacing w:line="360" w:lineRule="exact"/>
              <w:jc w:val="center"/>
              <w:rPr>
                <w:rFonts w:ascii="黑体" w:hAnsi="黑体" w:eastAsia="黑体" w:cs="黑体"/>
                <w:sz w:val="24"/>
                <w:szCs w:val="32"/>
              </w:rPr>
            </w:pPr>
            <w:r>
              <w:rPr>
                <w:rFonts w:hint="eastAsia" w:ascii="黑体" w:hAnsi="黑体" w:eastAsia="黑体" w:cs="黑体"/>
                <w:sz w:val="24"/>
                <w:szCs w:val="32"/>
              </w:rPr>
              <w:t>7</w:t>
            </w:r>
          </w:p>
        </w:tc>
        <w:tc>
          <w:tcPr>
            <w:tcW w:w="3825" w:type="dxa"/>
            <w:vAlign w:val="center"/>
          </w:tcPr>
          <w:p>
            <w:pPr>
              <w:spacing w:line="600" w:lineRule="exact"/>
              <w:jc w:val="center"/>
              <w:rPr>
                <w:rFonts w:ascii="仿宋_GB2312" w:hAnsi="仿宋_GB2312" w:eastAsia="仿宋_GB2312" w:cs="仿宋_GB2312"/>
                <w:sz w:val="32"/>
                <w:szCs w:val="40"/>
              </w:rPr>
            </w:pPr>
          </w:p>
        </w:tc>
        <w:tc>
          <w:tcPr>
            <w:tcW w:w="1350" w:type="dxa"/>
            <w:vAlign w:val="center"/>
          </w:tcPr>
          <w:p>
            <w:pPr>
              <w:spacing w:line="600" w:lineRule="exact"/>
              <w:jc w:val="center"/>
              <w:rPr>
                <w:rFonts w:ascii="仿宋_GB2312" w:hAnsi="仿宋_GB2312" w:eastAsia="仿宋_GB2312" w:cs="仿宋_GB2312"/>
                <w:sz w:val="32"/>
                <w:szCs w:val="40"/>
              </w:rPr>
            </w:pPr>
          </w:p>
        </w:tc>
        <w:tc>
          <w:tcPr>
            <w:tcW w:w="1725" w:type="dxa"/>
            <w:vAlign w:val="center"/>
          </w:tcPr>
          <w:p>
            <w:pPr>
              <w:spacing w:line="600" w:lineRule="exact"/>
              <w:jc w:val="center"/>
              <w:rPr>
                <w:rFonts w:ascii="仿宋_GB2312" w:hAnsi="仿宋_GB2312" w:eastAsia="仿宋_GB2312" w:cs="仿宋_GB2312"/>
                <w:sz w:val="32"/>
                <w:szCs w:val="40"/>
              </w:rPr>
            </w:pPr>
          </w:p>
        </w:tc>
        <w:tc>
          <w:tcPr>
            <w:tcW w:w="1380" w:type="dxa"/>
            <w:vAlign w:val="center"/>
          </w:tcPr>
          <w:p>
            <w:pPr>
              <w:spacing w:line="600" w:lineRule="exact"/>
              <w:jc w:val="center"/>
              <w:rPr>
                <w:rFonts w:ascii="仿宋_GB2312" w:hAnsi="仿宋_GB2312" w:eastAsia="仿宋_GB2312" w:cs="仿宋_GB2312"/>
                <w:sz w:val="32"/>
                <w:szCs w:val="40"/>
              </w:rPr>
            </w:pPr>
          </w:p>
        </w:tc>
        <w:tc>
          <w:tcPr>
            <w:tcW w:w="1755" w:type="dxa"/>
            <w:vAlign w:val="center"/>
          </w:tcPr>
          <w:p>
            <w:pPr>
              <w:spacing w:line="600" w:lineRule="exact"/>
              <w:jc w:val="center"/>
              <w:rPr>
                <w:rFonts w:ascii="仿宋_GB2312" w:hAnsi="仿宋_GB2312" w:eastAsia="仿宋_GB2312" w:cs="仿宋_GB2312"/>
                <w:sz w:val="32"/>
                <w:szCs w:val="40"/>
              </w:rPr>
            </w:pPr>
          </w:p>
        </w:tc>
        <w:tc>
          <w:tcPr>
            <w:tcW w:w="1422" w:type="dxa"/>
            <w:vAlign w:val="center"/>
          </w:tcPr>
          <w:p>
            <w:pPr>
              <w:spacing w:line="600" w:lineRule="exact"/>
              <w:jc w:val="center"/>
              <w:rPr>
                <w:rFonts w:ascii="仿宋_GB2312" w:hAnsi="仿宋_GB2312" w:eastAsia="仿宋_GB2312" w:cs="仿宋_GB2312"/>
                <w:sz w:val="32"/>
                <w:szCs w:val="40"/>
              </w:rPr>
            </w:pPr>
          </w:p>
        </w:tc>
        <w:tc>
          <w:tcPr>
            <w:tcW w:w="1772" w:type="dxa"/>
            <w:vAlign w:val="center"/>
          </w:tcPr>
          <w:p>
            <w:pPr>
              <w:spacing w:line="600" w:lineRule="exact"/>
              <w:jc w:val="center"/>
              <w:rPr>
                <w:rFonts w:ascii="仿宋_GB2312" w:hAnsi="仿宋_GB2312" w:eastAsia="仿宋_GB2312" w:cs="仿宋_GB2312"/>
                <w:sz w:val="32"/>
                <w:szCs w:val="40"/>
              </w:rPr>
            </w:pPr>
          </w:p>
        </w:tc>
      </w:tr>
    </w:tbl>
    <w:p>
      <w:pPr>
        <w:rPr>
          <w:rFonts w:ascii="仿宋_GB2312" w:hAnsi="仿宋_GB2312" w:eastAsia="仿宋_GB2312" w:cs="仿宋_GB2312"/>
          <w:sz w:val="32"/>
          <w:szCs w:val="4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8DAB96-7751-4B68-B9DA-452686C5C6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F3AEAD1-B7D3-4069-B48B-0422062E95F3}"/>
  </w:font>
  <w:font w:name="方正小标宋简体">
    <w:panose1 w:val="02000000000000000000"/>
    <w:charset w:val="86"/>
    <w:family w:val="script"/>
    <w:pitch w:val="default"/>
    <w:sig w:usb0="00000001" w:usb1="080E0000" w:usb2="00000000" w:usb3="00000000" w:csb0="00040000" w:csb1="00000000"/>
    <w:embedRegular r:id="rId3" w:fontKey="{721F7211-7E50-4683-9D46-697735140221}"/>
  </w:font>
  <w:font w:name="仿宋_GB2312">
    <w:panose1 w:val="02010609030101010101"/>
    <w:charset w:val="86"/>
    <w:family w:val="modern"/>
    <w:pitch w:val="default"/>
    <w:sig w:usb0="00000001" w:usb1="080E0000" w:usb2="00000000" w:usb3="00000000" w:csb0="00040000" w:csb1="00000000"/>
    <w:embedRegular r:id="rId4" w:fontKey="{FC947717-9F45-4947-84AB-655447191D1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YWIwZmQ0MmU5NTU4MTEyZWNlNjY4ZjU3MmYzZGMifQ=="/>
  </w:docVars>
  <w:rsids>
    <w:rsidRoot w:val="1834663F"/>
    <w:rsid w:val="18346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2023-05-08T08:28:00Z</dcterms:created>
  <dc:creator>Samira</dc:creator>
  <cp:lastModifiedBy>Samira</cp:lastModifiedBy>
  <dcterms:modified xsi:type="dcterms:W3CDTF">2023-05-08T08:28:30Z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F6CE1240E3F5408AA5645D61F9CD6118_11</vt:lpwstr>
  </property>
</Properties>
</file>