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>
        <w:rPr>
          <w:rFonts w:hint="eastAsia" w:ascii="方正小标宋简体" w:eastAsia="方正小标宋简体"/>
          <w:sz w:val="36"/>
          <w:szCs w:val="40"/>
        </w:rPr>
        <w:t>工学院新闻发布审批表</w:t>
      </w:r>
    </w:p>
    <w:bookmarkEnd w:id="0"/>
    <w:p>
      <w:pPr>
        <w:ind w:right="-764" w:rightChars="-364"/>
        <w:jc w:val="right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24"/>
          <w:szCs w:val="28"/>
        </w:rPr>
        <w:t>编号：202</w:t>
      </w:r>
      <w:r>
        <w:rPr>
          <w:rFonts w:hint="eastAsia" w:ascii="方正小标宋简体" w:eastAsia="方正小标宋简体"/>
          <w:sz w:val="24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4"/>
          <w:szCs w:val="28"/>
        </w:rPr>
        <w:t>00xx</w:t>
      </w:r>
    </w:p>
    <w:tbl>
      <w:tblPr>
        <w:tblStyle w:val="8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426"/>
        <w:gridCol w:w="2089"/>
        <w:gridCol w:w="1265"/>
        <w:gridCol w:w="141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</w:tcPr>
          <w:p>
            <w:pPr>
              <w:ind w:left="-23" w:leftChars="-48" w:hanging="78" w:hangingChars="28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新闻题目</w:t>
            </w:r>
          </w:p>
        </w:tc>
        <w:tc>
          <w:tcPr>
            <w:tcW w:w="9220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300" w:afterAutospacing="0" w:line="750" w:lineRule="atLeast"/>
              <w:ind w:left="0" w:right="0" w:firstLine="0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</w:tcPr>
          <w:p>
            <w:pPr>
              <w:ind w:left="-23" w:leftChars="-48" w:hanging="78" w:hangingChars="28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新闻日期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>
            <w:pPr>
              <w:jc w:val="center"/>
              <w:rPr>
                <w:rFonts w:ascii="方正小标宋简体" w:eastAsia="方正小标宋简体"/>
                <w:sz w:val="36"/>
                <w:szCs w:val="40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是否推荐</w:t>
            </w:r>
          </w:p>
        </w:tc>
        <w:tc>
          <w:tcPr>
            <w:tcW w:w="1265" w:type="dxa"/>
          </w:tcPr>
          <w:p>
            <w:pPr>
              <w:jc w:val="left"/>
              <w:rPr>
                <w:rFonts w:ascii="方正小标宋简体" w:eastAsia="方正小标宋简体"/>
                <w:sz w:val="20"/>
                <w:szCs w:val="21"/>
              </w:rPr>
            </w:pPr>
            <w:r>
              <w:rPr>
                <w:rFonts w:ascii="方正小标宋简体" w:eastAsia="方正小标宋简体"/>
                <w:sz w:val="20"/>
                <w:szCs w:val="21"/>
              </w:rPr>
              <w:object>
                <v:shape id="_x0000_i1025" o:spt="201" type="#_x0000_t201" style="height:29.25pt;width:3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8" w:shapeid="_x0000_i1025"/>
              </w:object>
            </w:r>
          </w:p>
        </w:tc>
        <w:tc>
          <w:tcPr>
            <w:tcW w:w="1419" w:type="dxa"/>
          </w:tcPr>
          <w:p>
            <w:pPr>
              <w:ind w:left="87"/>
              <w:jc w:val="left"/>
              <w:rPr>
                <w:rFonts w:ascii="方正小标宋简体" w:eastAsia="方正小标宋简体"/>
                <w:sz w:val="20"/>
                <w:szCs w:val="21"/>
              </w:rPr>
            </w:pPr>
            <w:r>
              <w:rPr>
                <w:rFonts w:ascii="方正小标宋简体" w:eastAsia="方正小标宋简体"/>
                <w:sz w:val="20"/>
                <w:szCs w:val="21"/>
              </w:rPr>
              <w:object>
                <v:shape id="_x0000_i1035" o:spt="201" type="#_x0000_t201" style="height:29.25pt;width:32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71" w:shapeid="_x0000_i1035"/>
              </w:objec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ind w:left="-23" w:leftChars="-48" w:hanging="78" w:hangingChars="28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发布类型</w:t>
            </w:r>
          </w:p>
        </w:tc>
        <w:tc>
          <w:tcPr>
            <w:tcW w:w="9220" w:type="dxa"/>
            <w:gridSpan w:val="5"/>
          </w:tcPr>
          <w:p>
            <w:pPr>
              <w:jc w:val="center"/>
              <w:rPr>
                <w:rFonts w:ascii="方正小标宋简体" w:eastAsia="方正小标宋简体"/>
                <w:sz w:val="2"/>
                <w:szCs w:val="2"/>
              </w:rPr>
            </w:pP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27" o:spt="201" type="#_x0000_t201" style="height:24pt;width:69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7"/>
              </w:object>
            </w: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28" o:spt="201" type="#_x0000_t201" style="height:24pt;width:68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5" w:shapeid="_x0000_i1028"/>
              </w:object>
            </w:r>
            <w:r>
              <w:rPr>
                <w:rFonts w:hint="eastAsia" w:ascii="方正小标宋简体" w:eastAsia="方正小标宋简体"/>
                <w:sz w:val="2"/>
                <w:szCs w:val="2"/>
              </w:rPr>
              <w:t xml:space="preserve"> </w:t>
            </w: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34" o:spt="201" type="#_x0000_t201" style="height:24.3pt;width:70.3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2" w:shapeid="_x0000_i1034"/>
              </w:object>
            </w: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30" o:spt="201" type="#_x0000_t201" style="height:24pt;width:68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w:control r:id="rId14" w:name="CheckBox3" w:shapeid="_x0000_i1030"/>
              </w:object>
            </w: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31" o:spt="201" type="#_x0000_t201" style="height:24pt;width:69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w:control r:id="rId16" w:name="CheckBox4" w:shapeid="_x0000_i1031"/>
              </w:object>
            </w:r>
            <w:r>
              <w:rPr>
                <w:rFonts w:ascii="方正小标宋简体" w:eastAsia="方正小标宋简体"/>
                <w:sz w:val="2"/>
                <w:szCs w:val="2"/>
              </w:rPr>
              <w:object>
                <v:shape id="_x0000_i1032" o:spt="201" type="#_x0000_t201" style="height:24pt;width:68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w:control r:id="rId18" w:name="CheckBox6" w:shapeid="_x0000_i103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新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闻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内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容</w:t>
            </w:r>
          </w:p>
        </w:tc>
        <w:tc>
          <w:tcPr>
            <w:tcW w:w="9220" w:type="dxa"/>
            <w:gridSpan w:val="5"/>
          </w:tcPr>
          <w:p>
            <w:pPr>
              <w:jc w:val="left"/>
            </w:pPr>
          </w:p>
          <w:p>
            <w:pPr>
              <w:ind w:firstLine="315" w:firstLineChars="15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图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片</w:t>
            </w:r>
          </w:p>
        </w:tc>
        <w:tc>
          <w:tcPr>
            <w:tcW w:w="9220" w:type="dxa"/>
            <w:gridSpan w:val="5"/>
          </w:tcPr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网站信息员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审批意见</w:t>
            </w:r>
          </w:p>
        </w:tc>
        <w:tc>
          <w:tcPr>
            <w:tcW w:w="9220" w:type="dxa"/>
            <w:gridSpan w:val="5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</w:rPr>
            </w:pP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</w:rPr>
            </w:pPr>
          </w:p>
          <w:p>
            <w:pPr>
              <w:spacing w:line="400" w:lineRule="exact"/>
              <w:ind w:right="840"/>
              <w:jc w:val="center"/>
              <w:rPr>
                <w:rFonts w:ascii="方正小标宋简体" w:eastAsia="方正小标宋简体"/>
                <w:sz w:val="22"/>
                <w:szCs w:val="24"/>
              </w:rPr>
            </w:pPr>
            <w:r>
              <w:rPr>
                <w:rFonts w:hint="eastAsia" w:ascii="方正小标宋简体" w:eastAsia="方正小标宋简体"/>
              </w:rPr>
              <w:t xml:space="preserve"> </w:t>
            </w:r>
            <w:r>
              <w:rPr>
                <w:rFonts w:ascii="方正小标宋简体" w:eastAsia="方正小标宋简体"/>
              </w:rPr>
              <w:t xml:space="preserve">                             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</w:t>
            </w:r>
          </w:p>
          <w:p>
            <w:pPr>
              <w:ind w:right="840"/>
              <w:jc w:val="right"/>
              <w:rPr>
                <w:rFonts w:ascii="方正小标宋简体" w:eastAsia="方正小标宋简体"/>
                <w:sz w:val="22"/>
                <w:szCs w:val="24"/>
              </w:rPr>
            </w:pP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签字：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    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年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月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分院领导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审批意见</w:t>
            </w:r>
          </w:p>
        </w:tc>
        <w:tc>
          <w:tcPr>
            <w:tcW w:w="9220" w:type="dxa"/>
            <w:gridSpan w:val="5"/>
            <w:vAlign w:val="bottom"/>
          </w:tcPr>
          <w:p>
            <w:pPr>
              <w:ind w:right="880"/>
              <w:jc w:val="right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签字：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    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年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 xml:space="preserve">月 </w:t>
            </w:r>
            <w:r>
              <w:rPr>
                <w:rFonts w:ascii="方正小标宋简体" w:eastAsia="方正小标宋简体"/>
                <w:sz w:val="22"/>
                <w:szCs w:val="24"/>
              </w:rPr>
              <w:t xml:space="preserve">   </w:t>
            </w:r>
            <w:r>
              <w:rPr>
                <w:rFonts w:hint="eastAsia" w:ascii="方正小标宋简体" w:eastAsia="方正小标宋简体"/>
                <w:sz w:val="22"/>
                <w:szCs w:val="24"/>
              </w:rPr>
              <w:t>日</w:t>
            </w:r>
          </w:p>
        </w:tc>
      </w:tr>
    </w:tbl>
    <w:p>
      <w:pPr>
        <w:rPr>
          <w:rFonts w:ascii="方正小标宋简体" w:eastAsia="方正小标宋简体"/>
          <w:sz w:val="36"/>
          <w:szCs w:val="40"/>
        </w:rPr>
      </w:pPr>
    </w:p>
    <w:sectPr>
      <w:pgSz w:w="11906" w:h="16838"/>
      <w:pgMar w:top="851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GE2ZDI5OTQyMTk5NDA4YzZlY2Q3MGM5NWUwMmMifQ=="/>
  </w:docVars>
  <w:rsids>
    <w:rsidRoot w:val="00CD7897"/>
    <w:rsid w:val="0004415E"/>
    <w:rsid w:val="000913A1"/>
    <w:rsid w:val="000A1872"/>
    <w:rsid w:val="000B7636"/>
    <w:rsid w:val="000D5B06"/>
    <w:rsid w:val="000F2D03"/>
    <w:rsid w:val="00104C89"/>
    <w:rsid w:val="00131E96"/>
    <w:rsid w:val="00137678"/>
    <w:rsid w:val="001F59C4"/>
    <w:rsid w:val="00204FE8"/>
    <w:rsid w:val="0023225F"/>
    <w:rsid w:val="00232D53"/>
    <w:rsid w:val="00285B3D"/>
    <w:rsid w:val="002A176D"/>
    <w:rsid w:val="002F4036"/>
    <w:rsid w:val="002F4433"/>
    <w:rsid w:val="0040369C"/>
    <w:rsid w:val="004537AA"/>
    <w:rsid w:val="004736BA"/>
    <w:rsid w:val="004E25A8"/>
    <w:rsid w:val="005056F4"/>
    <w:rsid w:val="00517E4A"/>
    <w:rsid w:val="00521D47"/>
    <w:rsid w:val="00565D1F"/>
    <w:rsid w:val="005942A2"/>
    <w:rsid w:val="005A2DB0"/>
    <w:rsid w:val="005D19F2"/>
    <w:rsid w:val="0061324D"/>
    <w:rsid w:val="00615587"/>
    <w:rsid w:val="006A4D68"/>
    <w:rsid w:val="006C6B9B"/>
    <w:rsid w:val="006D1332"/>
    <w:rsid w:val="006D15AD"/>
    <w:rsid w:val="006E1832"/>
    <w:rsid w:val="006E61C6"/>
    <w:rsid w:val="006F503A"/>
    <w:rsid w:val="00711053"/>
    <w:rsid w:val="00723F62"/>
    <w:rsid w:val="007532C4"/>
    <w:rsid w:val="007C2093"/>
    <w:rsid w:val="007F6F8B"/>
    <w:rsid w:val="007F7259"/>
    <w:rsid w:val="00841FA9"/>
    <w:rsid w:val="008564A2"/>
    <w:rsid w:val="00896323"/>
    <w:rsid w:val="008B726E"/>
    <w:rsid w:val="008D44F7"/>
    <w:rsid w:val="0093303B"/>
    <w:rsid w:val="00936FCE"/>
    <w:rsid w:val="0095053A"/>
    <w:rsid w:val="009B4712"/>
    <w:rsid w:val="009D03D6"/>
    <w:rsid w:val="009E50C0"/>
    <w:rsid w:val="009E5176"/>
    <w:rsid w:val="009F0C5D"/>
    <w:rsid w:val="009F4A97"/>
    <w:rsid w:val="00A432A8"/>
    <w:rsid w:val="00A51809"/>
    <w:rsid w:val="00A6086A"/>
    <w:rsid w:val="00A77CEA"/>
    <w:rsid w:val="00AD77B2"/>
    <w:rsid w:val="00AE2EB2"/>
    <w:rsid w:val="00B31EDD"/>
    <w:rsid w:val="00B40764"/>
    <w:rsid w:val="00B97BA8"/>
    <w:rsid w:val="00BB5222"/>
    <w:rsid w:val="00C111A5"/>
    <w:rsid w:val="00C37877"/>
    <w:rsid w:val="00C514F7"/>
    <w:rsid w:val="00C759D4"/>
    <w:rsid w:val="00CB38FE"/>
    <w:rsid w:val="00CD7897"/>
    <w:rsid w:val="00CF44E3"/>
    <w:rsid w:val="00D23D65"/>
    <w:rsid w:val="00D44E68"/>
    <w:rsid w:val="00D4693E"/>
    <w:rsid w:val="00D57E42"/>
    <w:rsid w:val="00D60DCF"/>
    <w:rsid w:val="00D76BF9"/>
    <w:rsid w:val="00D94933"/>
    <w:rsid w:val="00DC34CB"/>
    <w:rsid w:val="00DE0062"/>
    <w:rsid w:val="00E205D0"/>
    <w:rsid w:val="00E247C6"/>
    <w:rsid w:val="00E819B8"/>
    <w:rsid w:val="00E9023F"/>
    <w:rsid w:val="00ED376D"/>
    <w:rsid w:val="00F026F2"/>
    <w:rsid w:val="00F4722E"/>
    <w:rsid w:val="00F51D04"/>
    <w:rsid w:val="00F54510"/>
    <w:rsid w:val="00F83A96"/>
    <w:rsid w:val="00F86373"/>
    <w:rsid w:val="00FB73DF"/>
    <w:rsid w:val="00FD2790"/>
    <w:rsid w:val="00FE60B3"/>
    <w:rsid w:val="03C20D25"/>
    <w:rsid w:val="04CD4211"/>
    <w:rsid w:val="0DDA3565"/>
    <w:rsid w:val="135069C7"/>
    <w:rsid w:val="14891493"/>
    <w:rsid w:val="19127B40"/>
    <w:rsid w:val="1AA62794"/>
    <w:rsid w:val="227716B8"/>
    <w:rsid w:val="30167853"/>
    <w:rsid w:val="32FE263C"/>
    <w:rsid w:val="34B522AE"/>
    <w:rsid w:val="3AAB1813"/>
    <w:rsid w:val="601A0507"/>
    <w:rsid w:val="604A4EC8"/>
    <w:rsid w:val="62D057F3"/>
    <w:rsid w:val="6567694D"/>
    <w:rsid w:val="68C22FA7"/>
    <w:rsid w:val="6DF750A7"/>
    <w:rsid w:val="78650A38"/>
    <w:rsid w:val="7CD42E13"/>
    <w:rsid w:val="7FA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00" w:line="294" w:lineRule="atLeast"/>
      <w:jc w:val="left"/>
    </w:pPr>
    <w:rPr>
      <w:rFonts w:cs="Times New Roman"/>
      <w:kern w:val="0"/>
      <w:szCs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644</Characters>
  <Lines>8</Lines>
  <Paragraphs>2</Paragraphs>
  <TotalTime>1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2020-12-18T10:41:00Z</dcterms:created>
  <dc:creator>梓 王</dc:creator>
  <cp:lastModifiedBy>彼岸花</cp:lastModifiedBy>
  <dcterms:modified xsi:type="dcterms:W3CDTF">2023-04-25T11:40:48Z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8DFE1739E1E74B9198E914DCAB766D63_13</vt:lpwstr>
  </property>
</Properties>
</file>