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2076A" w14:textId="77777777" w:rsidR="00722402" w:rsidRDefault="00414393">
      <w:pPr>
        <w:rPr>
          <w:rFonts w:ascii="Times New Roman" w:eastAsia="方正小标宋简体" w:hAnsi="Times New Roman" w:cs="Times New Roman"/>
          <w:bCs/>
          <w:szCs w:val="32"/>
        </w:rPr>
      </w:pPr>
      <w:r>
        <w:rPr>
          <w:rFonts w:ascii="Times New Roman" w:eastAsia="方正小标宋简体" w:hAnsi="Times New Roman" w:cs="方正小标宋简体" w:hint="eastAsia"/>
          <w:bCs/>
          <w:sz w:val="32"/>
          <w:szCs w:val="32"/>
          <w:lang w:bidi="ar"/>
        </w:rPr>
        <w:t>附件</w:t>
      </w:r>
      <w:r>
        <w:rPr>
          <w:rFonts w:ascii="Times New Roman" w:eastAsia="方正小标宋简体" w:hAnsi="Times New Roman" w:cs="Times New Roman"/>
          <w:bCs/>
          <w:sz w:val="32"/>
          <w:szCs w:val="32"/>
          <w:lang w:bidi="ar"/>
        </w:rPr>
        <w:t>1</w:t>
      </w:r>
    </w:p>
    <w:p w14:paraId="12935ECD" w14:textId="77777777" w:rsidR="00722402" w:rsidRDefault="00722402"/>
    <w:p w14:paraId="3AA8AA87" w14:textId="77777777" w:rsidR="00722402" w:rsidRDefault="00722402"/>
    <w:p w14:paraId="73A2BE87" w14:textId="77777777" w:rsidR="00722402" w:rsidRDefault="00414393">
      <w:pPr>
        <w:spacing w:line="600" w:lineRule="exact"/>
        <w:jc w:val="center"/>
        <w:rPr>
          <w:rFonts w:ascii="Times New Roman" w:eastAsia="方正小标宋简体" w:hAnsi="Times New Roman" w:cs="方正小标宋_GBK"/>
          <w:color w:val="000000" w:themeColor="text1"/>
          <w:sz w:val="44"/>
        </w:rPr>
      </w:pPr>
      <w:r>
        <w:rPr>
          <w:rFonts w:ascii="Times New Roman" w:eastAsia="方正小标宋简体" w:hAnsi="Times New Roman" w:cs="方正小标宋_GBK" w:hint="eastAsia"/>
          <w:color w:val="000000" w:themeColor="text1"/>
          <w:sz w:val="44"/>
        </w:rPr>
        <w:t xml:space="preserve">2023 </w:t>
      </w:r>
      <w:r>
        <w:rPr>
          <w:rFonts w:ascii="Times New Roman" w:eastAsia="方正小标宋简体" w:hAnsi="Times New Roman" w:cs="方正小标宋_GBK" w:hint="eastAsia"/>
          <w:color w:val="000000" w:themeColor="text1"/>
          <w:sz w:val="44"/>
        </w:rPr>
        <w:t>年度开封市哲学社会科学规划调研</w:t>
      </w:r>
    </w:p>
    <w:p w14:paraId="457437CE" w14:textId="77777777" w:rsidR="00722402" w:rsidRDefault="00414393">
      <w:pPr>
        <w:spacing w:line="600" w:lineRule="exact"/>
        <w:jc w:val="center"/>
        <w:rPr>
          <w:rFonts w:ascii="Times New Roman" w:eastAsia="方正小标宋简体" w:hAnsi="Times New Roman" w:cs="方正小标宋_GBK"/>
          <w:color w:val="000000" w:themeColor="text1"/>
          <w:sz w:val="44"/>
        </w:rPr>
      </w:pPr>
      <w:r>
        <w:rPr>
          <w:rFonts w:ascii="Times New Roman" w:eastAsia="方正小标宋简体" w:hAnsi="Times New Roman" w:cs="方正小标宋_GBK" w:hint="eastAsia"/>
          <w:color w:val="000000" w:themeColor="text1"/>
          <w:sz w:val="44"/>
        </w:rPr>
        <w:t>课题指南参考选题</w:t>
      </w:r>
      <w:r>
        <w:rPr>
          <w:rFonts w:ascii="Times New Roman" w:eastAsia="方正小标宋简体" w:hAnsi="Times New Roman" w:cs="方正小标宋_GBK" w:hint="eastAsia"/>
          <w:color w:val="000000" w:themeColor="text1"/>
          <w:sz w:val="44"/>
        </w:rPr>
        <w:t>(175</w:t>
      </w:r>
      <w:r>
        <w:rPr>
          <w:rFonts w:ascii="Times New Roman" w:eastAsia="方正小标宋简体" w:hAnsi="Times New Roman" w:cs="方正小标宋_GBK" w:hint="eastAsia"/>
          <w:color w:val="000000" w:themeColor="text1"/>
          <w:sz w:val="44"/>
        </w:rPr>
        <w:t>项</w:t>
      </w:r>
      <w:r>
        <w:rPr>
          <w:rFonts w:ascii="Times New Roman" w:eastAsia="方正小标宋简体" w:hAnsi="Times New Roman" w:cs="方正小标宋_GBK" w:hint="eastAsia"/>
          <w:color w:val="000000" w:themeColor="text1"/>
          <w:sz w:val="44"/>
        </w:rPr>
        <w:t>)</w:t>
      </w:r>
    </w:p>
    <w:p w14:paraId="168DAFEE" w14:textId="77777777" w:rsidR="00722402" w:rsidRDefault="00722402">
      <w:pPr>
        <w:rPr>
          <w:rFonts w:ascii="黑体" w:eastAsia="黑体" w:hAnsi="黑体"/>
          <w:sz w:val="32"/>
          <w:szCs w:val="32"/>
        </w:rPr>
      </w:pPr>
    </w:p>
    <w:p w14:paraId="54A30BFC" w14:textId="77777777" w:rsidR="00722402" w:rsidRDefault="00414393">
      <w:pPr>
        <w:rPr>
          <w:rFonts w:ascii="黑体" w:eastAsia="黑体" w:hAnsi="黑体"/>
          <w:sz w:val="32"/>
          <w:szCs w:val="32"/>
        </w:rPr>
      </w:pPr>
      <w:r>
        <w:rPr>
          <w:rFonts w:ascii="黑体" w:eastAsia="黑体" w:hAnsi="黑体" w:hint="eastAsia"/>
          <w:sz w:val="32"/>
          <w:szCs w:val="32"/>
        </w:rPr>
        <w:t>政治·党建(41项)</w:t>
      </w:r>
    </w:p>
    <w:p w14:paraId="0E0FAA2D"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 </w:t>
      </w:r>
      <w:r>
        <w:rPr>
          <w:rFonts w:ascii="Times New Roman" w:eastAsia="仿宋_GB2312" w:hAnsi="Times New Roman" w:hint="eastAsia"/>
          <w:sz w:val="32"/>
          <w:szCs w:val="32"/>
        </w:rPr>
        <w:t>以中国式现代化全面推进中华民族伟大复兴的理论与实践研究</w:t>
      </w:r>
    </w:p>
    <w:p w14:paraId="0A003BD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 </w:t>
      </w:r>
      <w:r>
        <w:rPr>
          <w:rFonts w:ascii="Times New Roman" w:eastAsia="仿宋_GB2312" w:hAnsi="Times New Roman" w:hint="eastAsia"/>
          <w:sz w:val="32"/>
          <w:szCs w:val="32"/>
        </w:rPr>
        <w:t>中国式现代化的开封实践研究</w:t>
      </w:r>
    </w:p>
    <w:p w14:paraId="4604897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 </w:t>
      </w:r>
      <w:r>
        <w:rPr>
          <w:rFonts w:ascii="Times New Roman" w:eastAsia="仿宋_GB2312" w:hAnsi="Times New Roman" w:hint="eastAsia"/>
          <w:sz w:val="32"/>
          <w:szCs w:val="32"/>
        </w:rPr>
        <w:t>习近平新时代中国特色社会主义思想对马克思主义中国化的贡献研究</w:t>
      </w:r>
    </w:p>
    <w:p w14:paraId="371B46D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 </w:t>
      </w:r>
      <w:r>
        <w:rPr>
          <w:rFonts w:ascii="Times New Roman" w:eastAsia="仿宋_GB2312" w:hAnsi="Times New Roman" w:hint="eastAsia"/>
          <w:sz w:val="32"/>
          <w:szCs w:val="32"/>
        </w:rPr>
        <w:t>习近平新时代中国特色社会主义思想的历史唯物主义蕴涵研究</w:t>
      </w:r>
    </w:p>
    <w:p w14:paraId="2C799C6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 </w:t>
      </w:r>
      <w:r>
        <w:rPr>
          <w:rFonts w:ascii="Times New Roman" w:eastAsia="仿宋_GB2312" w:hAnsi="Times New Roman" w:hint="eastAsia"/>
          <w:sz w:val="32"/>
          <w:szCs w:val="32"/>
        </w:rPr>
        <w:t>习近平新时代中国特色社会主义思想的开封实践研究</w:t>
      </w:r>
    </w:p>
    <w:p w14:paraId="5072877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 </w:t>
      </w:r>
      <w:r>
        <w:rPr>
          <w:rFonts w:ascii="Times New Roman" w:eastAsia="仿宋_GB2312" w:hAnsi="Times New Roman" w:hint="eastAsia"/>
          <w:sz w:val="32"/>
          <w:szCs w:val="32"/>
        </w:rPr>
        <w:t>中国特色社会主义政治制度的传统文化基因研究</w:t>
      </w:r>
    </w:p>
    <w:p w14:paraId="54C2DA5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 </w:t>
      </w:r>
      <w:r>
        <w:rPr>
          <w:rFonts w:ascii="Times New Roman" w:eastAsia="仿宋_GB2312" w:hAnsi="Times New Roman" w:hint="eastAsia"/>
          <w:sz w:val="32"/>
          <w:szCs w:val="32"/>
        </w:rPr>
        <w:t>以“两个结合”继续推进马克思主义中国化时代化研究</w:t>
      </w:r>
    </w:p>
    <w:p w14:paraId="523ED86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 </w:t>
      </w:r>
      <w:r>
        <w:rPr>
          <w:rFonts w:ascii="Times New Roman" w:eastAsia="仿宋_GB2312" w:hAnsi="Times New Roman" w:hint="eastAsia"/>
          <w:sz w:val="32"/>
          <w:szCs w:val="32"/>
        </w:rPr>
        <w:t>深入推进“两个结合”的哲学研究</w:t>
      </w:r>
    </w:p>
    <w:p w14:paraId="4FFFD17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 </w:t>
      </w:r>
      <w:r>
        <w:rPr>
          <w:rFonts w:ascii="Times New Roman" w:eastAsia="仿宋_GB2312" w:hAnsi="Times New Roman" w:hint="eastAsia"/>
          <w:sz w:val="32"/>
          <w:szCs w:val="32"/>
        </w:rPr>
        <w:t>“十个明确”的内在逻辑研究</w:t>
      </w:r>
    </w:p>
    <w:p w14:paraId="2414707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 </w:t>
      </w:r>
      <w:r>
        <w:rPr>
          <w:rFonts w:ascii="Times New Roman" w:eastAsia="仿宋_GB2312" w:hAnsi="Times New Roman" w:hint="eastAsia"/>
          <w:sz w:val="32"/>
          <w:szCs w:val="32"/>
        </w:rPr>
        <w:t>“两个确立”与新时代十年伟大变革研究</w:t>
      </w:r>
    </w:p>
    <w:p w14:paraId="3F2C619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 </w:t>
      </w:r>
      <w:r>
        <w:rPr>
          <w:rFonts w:ascii="Times New Roman" w:eastAsia="仿宋_GB2312" w:hAnsi="Times New Roman" w:hint="eastAsia"/>
          <w:sz w:val="32"/>
          <w:szCs w:val="32"/>
        </w:rPr>
        <w:t>深化对“五个必由之路”规律性认识研究</w:t>
      </w:r>
    </w:p>
    <w:p w14:paraId="24A8090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 </w:t>
      </w:r>
      <w:r>
        <w:rPr>
          <w:rFonts w:ascii="Times New Roman" w:eastAsia="仿宋_GB2312" w:hAnsi="Times New Roman" w:hint="eastAsia"/>
          <w:sz w:val="32"/>
          <w:szCs w:val="32"/>
        </w:rPr>
        <w:t>中华优秀传统文化与科学社会主义价值观主张的高度契合性研究</w:t>
      </w:r>
    </w:p>
    <w:p w14:paraId="5D6F86C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 </w:t>
      </w:r>
      <w:r>
        <w:rPr>
          <w:rFonts w:ascii="Times New Roman" w:eastAsia="仿宋_GB2312" w:hAnsi="Times New Roman" w:hint="eastAsia"/>
          <w:sz w:val="32"/>
          <w:szCs w:val="32"/>
        </w:rPr>
        <w:t>构建主流意识形态认同机制研究</w:t>
      </w:r>
    </w:p>
    <w:p w14:paraId="1A93028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 </w:t>
      </w:r>
      <w:r>
        <w:rPr>
          <w:rFonts w:ascii="Times New Roman" w:eastAsia="仿宋_GB2312" w:hAnsi="Times New Roman" w:hint="eastAsia"/>
          <w:sz w:val="32"/>
          <w:szCs w:val="32"/>
        </w:rPr>
        <w:t>构建社会主义意识形态全媒体传播体系研究</w:t>
      </w:r>
    </w:p>
    <w:p w14:paraId="14D3996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15. </w:t>
      </w:r>
      <w:r>
        <w:rPr>
          <w:rFonts w:ascii="Times New Roman" w:eastAsia="仿宋_GB2312" w:hAnsi="Times New Roman" w:hint="eastAsia"/>
          <w:sz w:val="32"/>
          <w:szCs w:val="32"/>
        </w:rPr>
        <w:t>伟大建党精神和中国共产党人的精神谱系研究</w:t>
      </w:r>
    </w:p>
    <w:p w14:paraId="14B1DBE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 </w:t>
      </w:r>
      <w:r>
        <w:rPr>
          <w:rFonts w:ascii="Times New Roman" w:eastAsia="仿宋_GB2312" w:hAnsi="Times New Roman" w:hint="eastAsia"/>
          <w:sz w:val="32"/>
          <w:szCs w:val="32"/>
        </w:rPr>
        <w:t>“三个务必”的价值意蕴与实践要求</w:t>
      </w:r>
    </w:p>
    <w:p w14:paraId="064D85E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 </w:t>
      </w:r>
      <w:r>
        <w:rPr>
          <w:rFonts w:ascii="Times New Roman" w:eastAsia="仿宋_GB2312" w:hAnsi="Times New Roman" w:hint="eastAsia"/>
          <w:sz w:val="32"/>
          <w:szCs w:val="32"/>
        </w:rPr>
        <w:t>中国共产党坚定历史自信增强历史主动的成功经验和现实意义研究</w:t>
      </w:r>
    </w:p>
    <w:p w14:paraId="6715F09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18. </w:t>
      </w:r>
      <w:r>
        <w:rPr>
          <w:rFonts w:ascii="Times New Roman" w:eastAsia="仿宋_GB2312" w:hAnsi="Times New Roman" w:hint="eastAsia"/>
          <w:sz w:val="32"/>
          <w:szCs w:val="32"/>
        </w:rPr>
        <w:t>新时代中国共产党推进理论创新的理论和实践逻辑研究</w:t>
      </w:r>
    </w:p>
    <w:p w14:paraId="4FBBA14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19. </w:t>
      </w:r>
      <w:r>
        <w:rPr>
          <w:rFonts w:ascii="Times New Roman" w:eastAsia="仿宋_GB2312" w:hAnsi="Times New Roman" w:hint="eastAsia"/>
          <w:sz w:val="32"/>
          <w:szCs w:val="32"/>
        </w:rPr>
        <w:t>健全全面从严治党体系研究</w:t>
      </w:r>
    </w:p>
    <w:p w14:paraId="6C2610A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20. </w:t>
      </w:r>
      <w:r>
        <w:rPr>
          <w:rFonts w:ascii="Times New Roman" w:eastAsia="仿宋_GB2312" w:hAnsi="Times New Roman" w:hint="eastAsia"/>
          <w:sz w:val="32"/>
          <w:szCs w:val="32"/>
        </w:rPr>
        <w:t>全面增强党组织政治功能和组织功能研究</w:t>
      </w:r>
    </w:p>
    <w:p w14:paraId="0B58DE6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21. </w:t>
      </w:r>
      <w:r>
        <w:rPr>
          <w:rFonts w:ascii="Times New Roman" w:eastAsia="仿宋_GB2312" w:hAnsi="Times New Roman" w:hint="eastAsia"/>
          <w:sz w:val="32"/>
          <w:szCs w:val="32"/>
        </w:rPr>
        <w:t>党的自我革命制度规范体系研究</w:t>
      </w:r>
    </w:p>
    <w:p w14:paraId="6B59279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22. </w:t>
      </w:r>
      <w:r>
        <w:rPr>
          <w:rFonts w:ascii="Times New Roman" w:eastAsia="仿宋_GB2312" w:hAnsi="Times New Roman" w:hint="eastAsia"/>
          <w:sz w:val="32"/>
          <w:szCs w:val="32"/>
        </w:rPr>
        <w:t>新时代加强党的领导力途径和机制研究</w:t>
      </w:r>
    </w:p>
    <w:p w14:paraId="5651276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23. </w:t>
      </w:r>
      <w:r>
        <w:rPr>
          <w:rFonts w:ascii="Times New Roman" w:eastAsia="仿宋_GB2312" w:hAnsi="Times New Roman" w:hint="eastAsia"/>
          <w:sz w:val="32"/>
          <w:szCs w:val="32"/>
        </w:rPr>
        <w:t>坚持和完善人民代表大会制度研究</w:t>
      </w:r>
    </w:p>
    <w:p w14:paraId="02612FA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24. </w:t>
      </w:r>
      <w:r>
        <w:rPr>
          <w:rFonts w:ascii="Times New Roman" w:eastAsia="仿宋_GB2312" w:hAnsi="Times New Roman" w:hint="eastAsia"/>
          <w:sz w:val="32"/>
          <w:szCs w:val="32"/>
        </w:rPr>
        <w:t>发展全过程人民民主研究</w:t>
      </w:r>
    </w:p>
    <w:p w14:paraId="656CD01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25. </w:t>
      </w:r>
      <w:r>
        <w:rPr>
          <w:rFonts w:ascii="Times New Roman" w:eastAsia="仿宋_GB2312" w:hAnsi="Times New Roman" w:hint="eastAsia"/>
          <w:sz w:val="32"/>
          <w:szCs w:val="32"/>
        </w:rPr>
        <w:t>加强干部斗争精神和斗争本领养成研究</w:t>
      </w:r>
    </w:p>
    <w:p w14:paraId="1A78AAD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26. </w:t>
      </w:r>
      <w:r>
        <w:rPr>
          <w:rFonts w:ascii="Times New Roman" w:eastAsia="仿宋_GB2312" w:hAnsi="Times New Roman" w:hint="eastAsia"/>
          <w:sz w:val="32"/>
          <w:szCs w:val="32"/>
        </w:rPr>
        <w:t>推动党史学习教育常态化长效化机制研究</w:t>
      </w:r>
    </w:p>
    <w:p w14:paraId="223F2E2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27. </w:t>
      </w:r>
      <w:r>
        <w:rPr>
          <w:rFonts w:ascii="Times New Roman" w:eastAsia="仿宋_GB2312" w:hAnsi="Times New Roman" w:hint="eastAsia"/>
          <w:sz w:val="32"/>
          <w:szCs w:val="32"/>
        </w:rPr>
        <w:t>新时代党的群众工作创新研究</w:t>
      </w:r>
    </w:p>
    <w:p w14:paraId="6CDAA0E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28. </w:t>
      </w:r>
      <w:r>
        <w:rPr>
          <w:rFonts w:ascii="Times New Roman" w:eastAsia="仿宋_GB2312" w:hAnsi="Times New Roman" w:hint="eastAsia"/>
          <w:sz w:val="32"/>
          <w:szCs w:val="32"/>
        </w:rPr>
        <w:t>提高一体推进“三不腐”能力和水平问题研究</w:t>
      </w:r>
    </w:p>
    <w:p w14:paraId="1A5AA43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29. </w:t>
      </w:r>
      <w:r>
        <w:rPr>
          <w:rFonts w:ascii="Times New Roman" w:eastAsia="仿宋_GB2312" w:hAnsi="Times New Roman" w:hint="eastAsia"/>
          <w:sz w:val="32"/>
          <w:szCs w:val="32"/>
        </w:rPr>
        <w:t>开封加强新时代廉洁文化建设的实践与思考</w:t>
      </w:r>
    </w:p>
    <w:p w14:paraId="225BA38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30. </w:t>
      </w:r>
      <w:r>
        <w:rPr>
          <w:rFonts w:ascii="Times New Roman" w:eastAsia="仿宋_GB2312" w:hAnsi="Times New Roman" w:hint="eastAsia"/>
          <w:sz w:val="32"/>
          <w:szCs w:val="32"/>
        </w:rPr>
        <w:t>传承弘扬雷锋精神研究</w:t>
      </w:r>
    </w:p>
    <w:p w14:paraId="309D7D6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31. </w:t>
      </w:r>
      <w:r>
        <w:rPr>
          <w:rFonts w:ascii="Times New Roman" w:eastAsia="仿宋_GB2312" w:hAnsi="Times New Roman" w:hint="eastAsia"/>
          <w:sz w:val="32"/>
          <w:szCs w:val="32"/>
        </w:rPr>
        <w:t>新时代传承弘扬焦裕禄精神研究</w:t>
      </w:r>
    </w:p>
    <w:p w14:paraId="24E0F94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32. </w:t>
      </w:r>
      <w:r>
        <w:rPr>
          <w:rFonts w:ascii="Times New Roman" w:eastAsia="仿宋_GB2312" w:hAnsi="Times New Roman" w:hint="eastAsia"/>
          <w:sz w:val="32"/>
          <w:szCs w:val="32"/>
        </w:rPr>
        <w:t>焦裕禄精神融入党员干部理想信念研究</w:t>
      </w:r>
    </w:p>
    <w:p w14:paraId="65C8650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33. </w:t>
      </w:r>
      <w:r>
        <w:rPr>
          <w:rFonts w:ascii="Times New Roman" w:eastAsia="仿宋_GB2312" w:hAnsi="Times New Roman" w:hint="eastAsia"/>
          <w:sz w:val="32"/>
          <w:szCs w:val="32"/>
        </w:rPr>
        <w:t>乡村振兴背景下开封农村基层带头人队伍建设路径研究</w:t>
      </w:r>
    </w:p>
    <w:p w14:paraId="53D95D0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34. </w:t>
      </w:r>
      <w:r>
        <w:rPr>
          <w:rFonts w:ascii="Times New Roman" w:eastAsia="仿宋_GB2312" w:hAnsi="Times New Roman" w:hint="eastAsia"/>
          <w:sz w:val="32"/>
          <w:szCs w:val="32"/>
        </w:rPr>
        <w:t>推进共同富裕的政府机制和公共政策研究</w:t>
      </w:r>
    </w:p>
    <w:p w14:paraId="54D3471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35. </w:t>
      </w:r>
      <w:r>
        <w:rPr>
          <w:rFonts w:ascii="Times New Roman" w:eastAsia="仿宋_GB2312" w:hAnsi="Times New Roman" w:hint="eastAsia"/>
          <w:sz w:val="32"/>
          <w:szCs w:val="32"/>
        </w:rPr>
        <w:t>完善基层直接民主制度体系和工作体系研究</w:t>
      </w:r>
    </w:p>
    <w:p w14:paraId="485BEE6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36. </w:t>
      </w:r>
      <w:r>
        <w:rPr>
          <w:rFonts w:ascii="Times New Roman" w:eastAsia="仿宋_GB2312" w:hAnsi="Times New Roman" w:hint="eastAsia"/>
          <w:sz w:val="32"/>
          <w:szCs w:val="32"/>
        </w:rPr>
        <w:t>加强基层意识形态工作研究</w:t>
      </w:r>
    </w:p>
    <w:p w14:paraId="09D5376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37. </w:t>
      </w:r>
      <w:r>
        <w:rPr>
          <w:rFonts w:ascii="Times New Roman" w:eastAsia="仿宋_GB2312" w:hAnsi="Times New Roman" w:hint="eastAsia"/>
          <w:sz w:val="32"/>
          <w:szCs w:val="32"/>
        </w:rPr>
        <w:t>应用大数据技术提升政府治理效能研究</w:t>
      </w:r>
    </w:p>
    <w:p w14:paraId="53BBA31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38. </w:t>
      </w:r>
      <w:r>
        <w:rPr>
          <w:rFonts w:ascii="Times New Roman" w:eastAsia="仿宋_GB2312" w:hAnsi="Times New Roman" w:hint="eastAsia"/>
          <w:sz w:val="32"/>
          <w:szCs w:val="32"/>
        </w:rPr>
        <w:t>开封市基层党组织建设路径研究</w:t>
      </w:r>
    </w:p>
    <w:p w14:paraId="606D85E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39. </w:t>
      </w:r>
      <w:r>
        <w:rPr>
          <w:rFonts w:ascii="Times New Roman" w:eastAsia="仿宋_GB2312" w:hAnsi="Times New Roman" w:hint="eastAsia"/>
          <w:sz w:val="32"/>
          <w:szCs w:val="32"/>
        </w:rPr>
        <w:t>基层党建引领城市社区治理机制研究</w:t>
      </w:r>
    </w:p>
    <w:p w14:paraId="64B7884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40. </w:t>
      </w:r>
      <w:r>
        <w:rPr>
          <w:rFonts w:ascii="Times New Roman" w:eastAsia="仿宋_GB2312" w:hAnsi="Times New Roman" w:hint="eastAsia"/>
          <w:sz w:val="32"/>
          <w:szCs w:val="32"/>
        </w:rPr>
        <w:t>开封市新业态新就业群体党建工作有效路径研究</w:t>
      </w:r>
    </w:p>
    <w:p w14:paraId="6FF3C19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41. </w:t>
      </w:r>
      <w:r>
        <w:rPr>
          <w:rFonts w:ascii="Times New Roman" w:eastAsia="仿宋_GB2312" w:hAnsi="Times New Roman" w:hint="eastAsia"/>
          <w:sz w:val="32"/>
          <w:szCs w:val="32"/>
        </w:rPr>
        <w:t>以韧性社区建设提升开封市基层治理能力研究</w:t>
      </w:r>
    </w:p>
    <w:p w14:paraId="7556A7BA" w14:textId="77777777" w:rsidR="00722402" w:rsidRDefault="00722402">
      <w:pPr>
        <w:spacing w:line="560" w:lineRule="exact"/>
        <w:rPr>
          <w:rFonts w:ascii="Times New Roman" w:eastAsia="仿宋_GB2312" w:hAnsi="Times New Roman"/>
          <w:sz w:val="32"/>
          <w:szCs w:val="32"/>
        </w:rPr>
      </w:pPr>
    </w:p>
    <w:p w14:paraId="186D7DBD" w14:textId="77777777" w:rsidR="00722402" w:rsidRDefault="00414393">
      <w:pPr>
        <w:rPr>
          <w:rFonts w:ascii="黑体" w:eastAsia="黑体" w:hAnsi="黑体"/>
          <w:sz w:val="32"/>
          <w:szCs w:val="32"/>
        </w:rPr>
      </w:pPr>
      <w:r>
        <w:rPr>
          <w:rFonts w:ascii="黑体" w:eastAsia="黑体" w:hAnsi="黑体" w:hint="eastAsia"/>
          <w:sz w:val="32"/>
          <w:szCs w:val="32"/>
        </w:rPr>
        <w:t>文化·教育（47项）</w:t>
      </w:r>
    </w:p>
    <w:p w14:paraId="3B7D762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42. </w:t>
      </w:r>
      <w:r>
        <w:rPr>
          <w:rFonts w:ascii="Times New Roman" w:eastAsia="仿宋_GB2312" w:hAnsi="Times New Roman" w:hint="eastAsia"/>
          <w:sz w:val="32"/>
          <w:szCs w:val="32"/>
        </w:rPr>
        <w:t>构建中国自主知识体系的哲学研究</w:t>
      </w:r>
    </w:p>
    <w:p w14:paraId="572B973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43. </w:t>
      </w:r>
      <w:r>
        <w:rPr>
          <w:rFonts w:ascii="Times New Roman" w:eastAsia="仿宋_GB2312" w:hAnsi="Times New Roman" w:hint="eastAsia"/>
          <w:sz w:val="32"/>
          <w:szCs w:val="32"/>
        </w:rPr>
        <w:t>中华传统美德的传承、弘扬和现代转化研究</w:t>
      </w:r>
    </w:p>
    <w:p w14:paraId="3E55881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44. </w:t>
      </w:r>
      <w:r>
        <w:rPr>
          <w:rFonts w:ascii="Times New Roman" w:eastAsia="仿宋_GB2312" w:hAnsi="Times New Roman" w:hint="eastAsia"/>
          <w:sz w:val="32"/>
          <w:szCs w:val="32"/>
        </w:rPr>
        <w:t>优秀传统家训家风的当代价值及其彰显路径研究</w:t>
      </w:r>
    </w:p>
    <w:p w14:paraId="7252325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45. </w:t>
      </w:r>
      <w:r>
        <w:rPr>
          <w:rFonts w:ascii="Times New Roman" w:eastAsia="仿宋_GB2312" w:hAnsi="Times New Roman" w:hint="eastAsia"/>
          <w:sz w:val="32"/>
          <w:szCs w:val="32"/>
        </w:rPr>
        <w:t>中国文学的跨学科研究</w:t>
      </w:r>
    </w:p>
    <w:p w14:paraId="566233F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46. </w:t>
      </w:r>
      <w:r>
        <w:rPr>
          <w:rFonts w:ascii="Times New Roman" w:eastAsia="仿宋_GB2312" w:hAnsi="Times New Roman" w:hint="eastAsia"/>
          <w:sz w:val="32"/>
          <w:szCs w:val="32"/>
        </w:rPr>
        <w:t>新时代开封文学的地域书写研究</w:t>
      </w:r>
    </w:p>
    <w:p w14:paraId="10701DB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47. </w:t>
      </w:r>
      <w:r>
        <w:rPr>
          <w:rFonts w:ascii="Times New Roman" w:eastAsia="仿宋_GB2312" w:hAnsi="Times New Roman" w:hint="eastAsia"/>
          <w:sz w:val="32"/>
          <w:szCs w:val="32"/>
        </w:rPr>
        <w:t>网络流行语与社会心理研究</w:t>
      </w:r>
    </w:p>
    <w:p w14:paraId="382FC10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48. </w:t>
      </w:r>
      <w:r>
        <w:rPr>
          <w:rFonts w:ascii="Times New Roman" w:eastAsia="仿宋_GB2312" w:hAnsi="Times New Roman" w:hint="eastAsia"/>
          <w:sz w:val="32"/>
          <w:szCs w:val="32"/>
        </w:rPr>
        <w:t>提升中华文明传播力和影响力研究</w:t>
      </w:r>
    </w:p>
    <w:p w14:paraId="1B0E00F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49. </w:t>
      </w:r>
      <w:r>
        <w:rPr>
          <w:rFonts w:ascii="Times New Roman" w:eastAsia="仿宋_GB2312" w:hAnsi="Times New Roman" w:hint="eastAsia"/>
          <w:sz w:val="32"/>
          <w:szCs w:val="32"/>
        </w:rPr>
        <w:t>加强青年学生思想引领研究</w:t>
      </w:r>
    </w:p>
    <w:p w14:paraId="0346E2A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50. </w:t>
      </w:r>
      <w:r>
        <w:rPr>
          <w:rFonts w:ascii="Times New Roman" w:eastAsia="仿宋_GB2312" w:hAnsi="Times New Roman" w:hint="eastAsia"/>
          <w:sz w:val="32"/>
          <w:szCs w:val="32"/>
        </w:rPr>
        <w:t>中华文明精神特质和发展形态研究</w:t>
      </w:r>
    </w:p>
    <w:p w14:paraId="51714CD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51. </w:t>
      </w:r>
      <w:r>
        <w:rPr>
          <w:rFonts w:ascii="Times New Roman" w:eastAsia="仿宋_GB2312" w:hAnsi="Times New Roman" w:hint="eastAsia"/>
          <w:sz w:val="32"/>
          <w:szCs w:val="32"/>
        </w:rPr>
        <w:t>中原文化是中华文明的主根主脉主干主轴研究</w:t>
      </w:r>
    </w:p>
    <w:p w14:paraId="029D0AA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52. </w:t>
      </w:r>
      <w:r>
        <w:rPr>
          <w:rFonts w:ascii="Times New Roman" w:eastAsia="仿宋_GB2312" w:hAnsi="Times New Roman" w:hint="eastAsia"/>
          <w:sz w:val="32"/>
          <w:szCs w:val="32"/>
        </w:rPr>
        <w:t>中原学与中国学研究</w:t>
      </w:r>
    </w:p>
    <w:p w14:paraId="5DAF7F6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53. </w:t>
      </w:r>
      <w:r>
        <w:rPr>
          <w:rFonts w:ascii="Times New Roman" w:eastAsia="仿宋_GB2312" w:hAnsi="Times New Roman" w:hint="eastAsia"/>
          <w:sz w:val="32"/>
          <w:szCs w:val="32"/>
        </w:rPr>
        <w:t>夏文化研究</w:t>
      </w:r>
    </w:p>
    <w:p w14:paraId="30B6F26D"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54. </w:t>
      </w:r>
      <w:r>
        <w:rPr>
          <w:rFonts w:ascii="Times New Roman" w:eastAsia="仿宋_GB2312" w:hAnsi="Times New Roman" w:hint="eastAsia"/>
          <w:sz w:val="32"/>
          <w:szCs w:val="32"/>
        </w:rPr>
        <w:t>新宋学与宋词研究</w:t>
      </w:r>
    </w:p>
    <w:p w14:paraId="757F1AE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55. </w:t>
      </w:r>
      <w:r>
        <w:rPr>
          <w:rFonts w:ascii="Times New Roman" w:eastAsia="仿宋_GB2312" w:hAnsi="Times New Roman" w:hint="eastAsia"/>
          <w:sz w:val="32"/>
          <w:szCs w:val="32"/>
        </w:rPr>
        <w:t>冯友兰新理学研究</w:t>
      </w:r>
    </w:p>
    <w:p w14:paraId="28392CC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56. </w:t>
      </w:r>
      <w:r>
        <w:rPr>
          <w:rFonts w:ascii="Times New Roman" w:eastAsia="仿宋_GB2312" w:hAnsi="Times New Roman" w:hint="eastAsia"/>
          <w:sz w:val="32"/>
          <w:szCs w:val="32"/>
        </w:rPr>
        <w:t>新时代黄河学研究</w:t>
      </w:r>
    </w:p>
    <w:p w14:paraId="34777BC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57. </w:t>
      </w:r>
      <w:r>
        <w:rPr>
          <w:rFonts w:ascii="Times New Roman" w:eastAsia="仿宋_GB2312" w:hAnsi="Times New Roman" w:hint="eastAsia"/>
          <w:sz w:val="32"/>
          <w:szCs w:val="32"/>
        </w:rPr>
        <w:t>推动理想信念教育常态化制度化研究</w:t>
      </w:r>
    </w:p>
    <w:p w14:paraId="66D43E9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58. </w:t>
      </w:r>
      <w:r>
        <w:rPr>
          <w:rFonts w:ascii="Times New Roman" w:eastAsia="仿宋_GB2312" w:hAnsi="Times New Roman" w:hint="eastAsia"/>
          <w:sz w:val="32"/>
          <w:szCs w:val="32"/>
        </w:rPr>
        <w:t>利用宣传改善社会心理预期方法研究</w:t>
      </w:r>
    </w:p>
    <w:p w14:paraId="7771CA4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59. </w:t>
      </w:r>
      <w:r>
        <w:rPr>
          <w:rFonts w:ascii="Times New Roman" w:eastAsia="仿宋_GB2312" w:hAnsi="Times New Roman" w:hint="eastAsia"/>
          <w:sz w:val="32"/>
          <w:szCs w:val="32"/>
        </w:rPr>
        <w:t>利用互联网提升宣传普及传播力和影响力研究</w:t>
      </w:r>
    </w:p>
    <w:p w14:paraId="636A9C3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60. </w:t>
      </w:r>
      <w:r>
        <w:rPr>
          <w:rFonts w:ascii="Times New Roman" w:eastAsia="仿宋_GB2312" w:hAnsi="Times New Roman" w:hint="eastAsia"/>
          <w:sz w:val="32"/>
          <w:szCs w:val="32"/>
        </w:rPr>
        <w:t>智能新闻的发展现状、趋势及应对研究</w:t>
      </w:r>
    </w:p>
    <w:p w14:paraId="0BF8360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61. </w:t>
      </w:r>
      <w:r>
        <w:rPr>
          <w:rFonts w:ascii="Times New Roman" w:eastAsia="仿宋_GB2312" w:hAnsi="Times New Roman" w:hint="eastAsia"/>
          <w:sz w:val="32"/>
          <w:szCs w:val="32"/>
        </w:rPr>
        <w:t>重大突发事件中网络谣言的治理研究</w:t>
      </w:r>
    </w:p>
    <w:p w14:paraId="4C3CDBD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62. </w:t>
      </w:r>
      <w:r>
        <w:rPr>
          <w:rFonts w:ascii="Times New Roman" w:eastAsia="仿宋_GB2312" w:hAnsi="Times New Roman" w:hint="eastAsia"/>
          <w:sz w:val="32"/>
          <w:szCs w:val="32"/>
        </w:rPr>
        <w:t>大数据时代开封网络舆情的传播与治理研究</w:t>
      </w:r>
    </w:p>
    <w:p w14:paraId="55CBB82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63. </w:t>
      </w:r>
      <w:r>
        <w:rPr>
          <w:rFonts w:ascii="Times New Roman" w:eastAsia="仿宋_GB2312" w:hAnsi="Times New Roman" w:hint="eastAsia"/>
          <w:sz w:val="32"/>
          <w:szCs w:val="32"/>
        </w:rPr>
        <w:t>红色文化助推高质量发展研究</w:t>
      </w:r>
    </w:p>
    <w:p w14:paraId="036393B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64. </w:t>
      </w:r>
      <w:r>
        <w:rPr>
          <w:rFonts w:ascii="Times New Roman" w:eastAsia="仿宋_GB2312" w:hAnsi="Times New Roman" w:hint="eastAsia"/>
          <w:sz w:val="32"/>
          <w:szCs w:val="32"/>
        </w:rPr>
        <w:t>开封市对外形象宣传推广策略研究</w:t>
      </w:r>
    </w:p>
    <w:p w14:paraId="1E26C97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65. </w:t>
      </w:r>
      <w:r>
        <w:rPr>
          <w:rFonts w:ascii="Times New Roman" w:eastAsia="仿宋_GB2312" w:hAnsi="Times New Roman" w:hint="eastAsia"/>
          <w:sz w:val="32"/>
          <w:szCs w:val="32"/>
        </w:rPr>
        <w:t>开封特色文创设计衍生产品开发路径研究</w:t>
      </w:r>
    </w:p>
    <w:p w14:paraId="510CC3D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66. </w:t>
      </w:r>
      <w:r>
        <w:rPr>
          <w:rFonts w:ascii="Times New Roman" w:eastAsia="仿宋_GB2312" w:hAnsi="Times New Roman" w:hint="eastAsia"/>
          <w:sz w:val="32"/>
          <w:szCs w:val="32"/>
        </w:rPr>
        <w:t>“十四五”时期图书馆高质量发展的战略着力点与实现路径研究</w:t>
      </w:r>
    </w:p>
    <w:p w14:paraId="71C1B32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67. </w:t>
      </w:r>
      <w:r>
        <w:rPr>
          <w:rFonts w:ascii="Times New Roman" w:eastAsia="仿宋_GB2312" w:hAnsi="Times New Roman" w:hint="eastAsia"/>
          <w:sz w:val="32"/>
          <w:szCs w:val="32"/>
        </w:rPr>
        <w:t>开封市创建国家文物保护利用示范区研究</w:t>
      </w:r>
    </w:p>
    <w:p w14:paraId="2F027A7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68. </w:t>
      </w:r>
      <w:r>
        <w:rPr>
          <w:rFonts w:ascii="Times New Roman" w:eastAsia="仿宋_GB2312" w:hAnsi="Times New Roman" w:hint="eastAsia"/>
          <w:sz w:val="32"/>
          <w:szCs w:val="32"/>
        </w:rPr>
        <w:t>博物馆展览传播研究</w:t>
      </w:r>
    </w:p>
    <w:p w14:paraId="0D201F6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69. </w:t>
      </w:r>
      <w:r>
        <w:rPr>
          <w:rFonts w:ascii="Times New Roman" w:eastAsia="仿宋_GB2312" w:hAnsi="Times New Roman" w:hint="eastAsia"/>
          <w:sz w:val="32"/>
          <w:szCs w:val="32"/>
        </w:rPr>
        <w:t>新时代大中小学思想政治教育一体化研究</w:t>
      </w:r>
    </w:p>
    <w:p w14:paraId="2460E6B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70. </w:t>
      </w:r>
      <w:r>
        <w:rPr>
          <w:rFonts w:ascii="Times New Roman" w:eastAsia="仿宋_GB2312" w:hAnsi="Times New Roman" w:hint="eastAsia"/>
          <w:sz w:val="32"/>
          <w:szCs w:val="32"/>
        </w:rPr>
        <w:t>党的二十大精神融入高校思政课教学研究</w:t>
      </w:r>
    </w:p>
    <w:p w14:paraId="3480CF5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71. </w:t>
      </w:r>
      <w:r>
        <w:rPr>
          <w:rFonts w:ascii="Times New Roman" w:eastAsia="仿宋_GB2312" w:hAnsi="Times New Roman" w:hint="eastAsia"/>
          <w:sz w:val="32"/>
          <w:szCs w:val="32"/>
        </w:rPr>
        <w:t>焦裕禄精神融入高校思想政治教育研究</w:t>
      </w:r>
    </w:p>
    <w:p w14:paraId="4C9EAE3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72. </w:t>
      </w:r>
      <w:r>
        <w:rPr>
          <w:rFonts w:ascii="Times New Roman" w:eastAsia="仿宋_GB2312" w:hAnsi="Times New Roman" w:hint="eastAsia"/>
          <w:sz w:val="32"/>
          <w:szCs w:val="32"/>
        </w:rPr>
        <w:t>教师课程思政素养提升研究</w:t>
      </w:r>
    </w:p>
    <w:p w14:paraId="7E8E78F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73. </w:t>
      </w:r>
      <w:r>
        <w:rPr>
          <w:rFonts w:ascii="Times New Roman" w:eastAsia="仿宋_GB2312" w:hAnsi="Times New Roman" w:hint="eastAsia"/>
          <w:sz w:val="32"/>
          <w:szCs w:val="32"/>
        </w:rPr>
        <w:t>科教融合视域下创新问题研究</w:t>
      </w:r>
    </w:p>
    <w:p w14:paraId="3AC3F87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74. </w:t>
      </w:r>
      <w:r>
        <w:rPr>
          <w:rFonts w:ascii="Times New Roman" w:eastAsia="仿宋_GB2312" w:hAnsi="Times New Roman" w:hint="eastAsia"/>
          <w:sz w:val="32"/>
          <w:szCs w:val="32"/>
        </w:rPr>
        <w:t>信息化时代高校传统体育与智慧体育教学互嵌研究</w:t>
      </w:r>
    </w:p>
    <w:p w14:paraId="0B1FF1E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75. </w:t>
      </w:r>
      <w:r>
        <w:rPr>
          <w:rFonts w:ascii="Times New Roman" w:eastAsia="仿宋_GB2312" w:hAnsi="Times New Roman" w:hint="eastAsia"/>
          <w:sz w:val="32"/>
          <w:szCs w:val="32"/>
        </w:rPr>
        <w:t>新时代民办教育服务社会途径研究</w:t>
      </w:r>
    </w:p>
    <w:p w14:paraId="6391053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76. </w:t>
      </w:r>
      <w:r>
        <w:rPr>
          <w:rFonts w:ascii="Times New Roman" w:eastAsia="仿宋_GB2312" w:hAnsi="Times New Roman" w:hint="eastAsia"/>
          <w:sz w:val="32"/>
          <w:szCs w:val="32"/>
        </w:rPr>
        <w:t>新时代大学生思想、心理及关心的热点难点问题研究</w:t>
      </w:r>
    </w:p>
    <w:p w14:paraId="4D82BD7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77. </w:t>
      </w:r>
      <w:r>
        <w:rPr>
          <w:rFonts w:ascii="Times New Roman" w:eastAsia="仿宋_GB2312" w:hAnsi="Times New Roman" w:hint="eastAsia"/>
          <w:sz w:val="32"/>
          <w:szCs w:val="32"/>
        </w:rPr>
        <w:t>教育帮扶服务乡村振兴的长效机制与策略研究</w:t>
      </w:r>
    </w:p>
    <w:p w14:paraId="2BAB62F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78. </w:t>
      </w:r>
      <w:r>
        <w:rPr>
          <w:rFonts w:ascii="Times New Roman" w:eastAsia="仿宋_GB2312" w:hAnsi="Times New Roman" w:hint="eastAsia"/>
          <w:sz w:val="32"/>
          <w:szCs w:val="32"/>
        </w:rPr>
        <w:t>将传统木版年画引入中小学美育教育的研究与方案</w:t>
      </w:r>
    </w:p>
    <w:p w14:paraId="68FF497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79. </w:t>
      </w:r>
      <w:r>
        <w:rPr>
          <w:rFonts w:ascii="Times New Roman" w:eastAsia="仿宋_GB2312" w:hAnsi="Times New Roman" w:hint="eastAsia"/>
          <w:sz w:val="32"/>
          <w:szCs w:val="32"/>
        </w:rPr>
        <w:t>促进教育与科技创新、经济发展更好结合研究</w:t>
      </w:r>
    </w:p>
    <w:p w14:paraId="24B1F72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80. </w:t>
      </w:r>
      <w:r>
        <w:rPr>
          <w:rFonts w:ascii="Times New Roman" w:eastAsia="仿宋_GB2312" w:hAnsi="Times New Roman" w:hint="eastAsia"/>
          <w:sz w:val="32"/>
          <w:szCs w:val="32"/>
        </w:rPr>
        <w:t>实施创新驱动发展战略背景下科技人才培养研究</w:t>
      </w:r>
    </w:p>
    <w:p w14:paraId="5A63715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81. </w:t>
      </w:r>
      <w:r>
        <w:rPr>
          <w:rFonts w:ascii="Times New Roman" w:eastAsia="仿宋_GB2312" w:hAnsi="Times New Roman" w:hint="eastAsia"/>
          <w:sz w:val="32"/>
          <w:szCs w:val="32"/>
        </w:rPr>
        <w:t>完善产投研链条促进科研成果投立落地研究</w:t>
      </w:r>
    </w:p>
    <w:p w14:paraId="34006FE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82. </w:t>
      </w:r>
      <w:r>
        <w:rPr>
          <w:rFonts w:ascii="Times New Roman" w:eastAsia="仿宋_GB2312" w:hAnsi="Times New Roman" w:hint="eastAsia"/>
          <w:sz w:val="32"/>
          <w:szCs w:val="32"/>
        </w:rPr>
        <w:t>“双减”背景下家校社协同共育策略研究</w:t>
      </w:r>
    </w:p>
    <w:p w14:paraId="0FD19B1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83. </w:t>
      </w:r>
      <w:r>
        <w:rPr>
          <w:rFonts w:ascii="Times New Roman" w:eastAsia="仿宋_GB2312" w:hAnsi="Times New Roman" w:hint="eastAsia"/>
          <w:sz w:val="32"/>
          <w:szCs w:val="32"/>
        </w:rPr>
        <w:t>开封高校开展“四史”</w:t>
      </w:r>
      <w:r>
        <w:rPr>
          <w:rFonts w:ascii="Times New Roman" w:eastAsia="仿宋_GB2312" w:hAnsi="Times New Roman" w:hint="eastAsia"/>
          <w:sz w:val="32"/>
          <w:szCs w:val="32"/>
        </w:rPr>
        <w:t> </w:t>
      </w:r>
      <w:r>
        <w:rPr>
          <w:rFonts w:ascii="Times New Roman" w:eastAsia="仿宋_GB2312" w:hAnsi="Times New Roman" w:hint="eastAsia"/>
          <w:sz w:val="32"/>
          <w:szCs w:val="32"/>
        </w:rPr>
        <w:t>学习教育常态化长效化机制研究</w:t>
      </w:r>
    </w:p>
    <w:p w14:paraId="7738186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84. </w:t>
      </w:r>
      <w:r>
        <w:rPr>
          <w:rFonts w:ascii="Times New Roman" w:eastAsia="仿宋_GB2312" w:hAnsi="Times New Roman" w:hint="eastAsia"/>
          <w:sz w:val="32"/>
          <w:szCs w:val="32"/>
        </w:rPr>
        <w:t>开封市研学旅行高质量发展策略研究</w:t>
      </w:r>
    </w:p>
    <w:p w14:paraId="3E0CE6B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85. </w:t>
      </w:r>
      <w:r>
        <w:rPr>
          <w:rFonts w:ascii="Times New Roman" w:eastAsia="仿宋_GB2312" w:hAnsi="Times New Roman" w:hint="eastAsia"/>
          <w:sz w:val="32"/>
          <w:szCs w:val="32"/>
        </w:rPr>
        <w:t>网络文化圈群对互联网舆论的影响研究</w:t>
      </w:r>
    </w:p>
    <w:p w14:paraId="0FFC808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86. </w:t>
      </w:r>
      <w:r>
        <w:rPr>
          <w:rFonts w:ascii="Times New Roman" w:eastAsia="仿宋_GB2312" w:hAnsi="Times New Roman" w:hint="eastAsia"/>
          <w:sz w:val="32"/>
          <w:szCs w:val="32"/>
        </w:rPr>
        <w:t>开封市文化产业高质量发展实现路径研究</w:t>
      </w:r>
    </w:p>
    <w:p w14:paraId="64DAB64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87. </w:t>
      </w:r>
      <w:r>
        <w:rPr>
          <w:rFonts w:ascii="Times New Roman" w:eastAsia="仿宋_GB2312" w:hAnsi="Times New Roman" w:hint="eastAsia"/>
          <w:sz w:val="32"/>
          <w:szCs w:val="32"/>
        </w:rPr>
        <w:t>开封历史文化</w:t>
      </w:r>
      <w:r>
        <w:rPr>
          <w:rFonts w:ascii="Times New Roman" w:eastAsia="仿宋_GB2312" w:hAnsi="Times New Roman" w:hint="eastAsia"/>
          <w:sz w:val="32"/>
          <w:szCs w:val="32"/>
        </w:rPr>
        <w:t>IP</w:t>
      </w:r>
      <w:r>
        <w:rPr>
          <w:rFonts w:ascii="Times New Roman" w:eastAsia="仿宋_GB2312" w:hAnsi="Times New Roman" w:hint="eastAsia"/>
          <w:sz w:val="32"/>
          <w:szCs w:val="32"/>
        </w:rPr>
        <w:t>的培育与创作问题研究</w:t>
      </w:r>
    </w:p>
    <w:p w14:paraId="358F540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88. </w:t>
      </w:r>
      <w:r>
        <w:rPr>
          <w:rFonts w:ascii="Times New Roman" w:eastAsia="仿宋_GB2312" w:hAnsi="Times New Roman" w:hint="eastAsia"/>
          <w:sz w:val="32"/>
          <w:szCs w:val="32"/>
        </w:rPr>
        <w:t>民族音乐文化传承发展研究</w:t>
      </w:r>
    </w:p>
    <w:p w14:paraId="56966328" w14:textId="77777777" w:rsidR="00722402" w:rsidRDefault="00414393">
      <w:r>
        <w:rPr>
          <w:rFonts w:hint="eastAsia"/>
        </w:rPr>
        <w:tab/>
      </w:r>
    </w:p>
    <w:p w14:paraId="6266E998" w14:textId="77777777" w:rsidR="00722402" w:rsidRDefault="00414393">
      <w:pPr>
        <w:rPr>
          <w:rFonts w:ascii="黑体" w:eastAsia="黑体" w:hAnsi="黑体"/>
          <w:sz w:val="32"/>
          <w:szCs w:val="32"/>
        </w:rPr>
      </w:pPr>
      <w:r>
        <w:rPr>
          <w:rFonts w:ascii="黑体" w:eastAsia="黑体" w:hAnsi="黑体" w:hint="eastAsia"/>
          <w:sz w:val="32"/>
          <w:szCs w:val="32"/>
        </w:rPr>
        <w:t>经济·发展（41项）</w:t>
      </w:r>
    </w:p>
    <w:p w14:paraId="211C53E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89. </w:t>
      </w:r>
      <w:r>
        <w:rPr>
          <w:rFonts w:ascii="Times New Roman" w:eastAsia="仿宋_GB2312" w:hAnsi="Times New Roman" w:hint="eastAsia"/>
          <w:sz w:val="32"/>
          <w:szCs w:val="32"/>
        </w:rPr>
        <w:t>优势再造战略研究</w:t>
      </w:r>
    </w:p>
    <w:p w14:paraId="56CC473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90. </w:t>
      </w:r>
      <w:r>
        <w:rPr>
          <w:rFonts w:ascii="Times New Roman" w:eastAsia="仿宋_GB2312" w:hAnsi="Times New Roman" w:hint="eastAsia"/>
          <w:sz w:val="32"/>
          <w:szCs w:val="32"/>
        </w:rPr>
        <w:t>数字化转型战略研究</w:t>
      </w:r>
    </w:p>
    <w:p w14:paraId="75D4276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91. </w:t>
      </w:r>
      <w:r>
        <w:rPr>
          <w:rFonts w:ascii="Times New Roman" w:eastAsia="仿宋_GB2312" w:hAnsi="Times New Roman" w:hint="eastAsia"/>
          <w:sz w:val="32"/>
          <w:szCs w:val="32"/>
        </w:rPr>
        <w:t>换道领跑战略研究</w:t>
      </w:r>
    </w:p>
    <w:p w14:paraId="66F9476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92. </w:t>
      </w:r>
      <w:r>
        <w:rPr>
          <w:rFonts w:ascii="Times New Roman" w:eastAsia="仿宋_GB2312" w:hAnsi="Times New Roman" w:hint="eastAsia"/>
          <w:sz w:val="32"/>
          <w:szCs w:val="32"/>
        </w:rPr>
        <w:t>全面深化改革战略研究</w:t>
      </w:r>
    </w:p>
    <w:p w14:paraId="04352D4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93. </w:t>
      </w:r>
      <w:r>
        <w:rPr>
          <w:rFonts w:ascii="Times New Roman" w:eastAsia="仿宋_GB2312" w:hAnsi="Times New Roman" w:hint="eastAsia"/>
          <w:sz w:val="32"/>
          <w:szCs w:val="32"/>
        </w:rPr>
        <w:t>以人为核心的新型城镇化战略研究</w:t>
      </w:r>
    </w:p>
    <w:p w14:paraId="07170E7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94. </w:t>
      </w:r>
      <w:r>
        <w:rPr>
          <w:rFonts w:ascii="Times New Roman" w:eastAsia="仿宋_GB2312" w:hAnsi="Times New Roman" w:hint="eastAsia"/>
          <w:sz w:val="32"/>
          <w:szCs w:val="32"/>
        </w:rPr>
        <w:t>开封市推进实施城市一刻钟便民生活圈建设路径研究</w:t>
      </w:r>
    </w:p>
    <w:p w14:paraId="1A92562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95. </w:t>
      </w:r>
      <w:r>
        <w:rPr>
          <w:rFonts w:ascii="Times New Roman" w:eastAsia="仿宋_GB2312" w:hAnsi="Times New Roman" w:hint="eastAsia"/>
          <w:sz w:val="32"/>
          <w:szCs w:val="32"/>
        </w:rPr>
        <w:t>推动开封经济质的有效提升和量的合理增长问题研究</w:t>
      </w:r>
    </w:p>
    <w:p w14:paraId="7B00D49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96. </w:t>
      </w:r>
      <w:r>
        <w:rPr>
          <w:rFonts w:ascii="Times New Roman" w:eastAsia="仿宋_GB2312" w:hAnsi="Times New Roman" w:hint="eastAsia"/>
          <w:sz w:val="32"/>
          <w:szCs w:val="32"/>
        </w:rPr>
        <w:t>加快开封数字经济与实体经济深度融合研究</w:t>
      </w:r>
    </w:p>
    <w:p w14:paraId="69E963D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97. </w:t>
      </w:r>
      <w:r>
        <w:rPr>
          <w:rFonts w:ascii="Times New Roman" w:eastAsia="仿宋_GB2312" w:hAnsi="Times New Roman" w:hint="eastAsia"/>
          <w:sz w:val="32"/>
          <w:szCs w:val="32"/>
        </w:rPr>
        <w:t>开封构建经济发展安全格局研究</w:t>
      </w:r>
    </w:p>
    <w:p w14:paraId="39A778E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98. </w:t>
      </w:r>
      <w:r>
        <w:rPr>
          <w:rFonts w:ascii="Times New Roman" w:eastAsia="仿宋_GB2312" w:hAnsi="Times New Roman" w:hint="eastAsia"/>
          <w:sz w:val="32"/>
          <w:szCs w:val="32"/>
        </w:rPr>
        <w:t>开封持续打造一流营商环境对策研究</w:t>
      </w:r>
    </w:p>
    <w:p w14:paraId="68D7362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99. </w:t>
      </w:r>
      <w:r>
        <w:rPr>
          <w:rFonts w:ascii="Times New Roman" w:eastAsia="仿宋_GB2312" w:hAnsi="Times New Roman" w:hint="eastAsia"/>
          <w:sz w:val="32"/>
          <w:szCs w:val="32"/>
        </w:rPr>
        <w:t>开封推进共同富裕重点难点问题研究</w:t>
      </w:r>
    </w:p>
    <w:p w14:paraId="23453B0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100. </w:t>
      </w:r>
      <w:r>
        <w:rPr>
          <w:rFonts w:ascii="Times New Roman" w:eastAsia="仿宋_GB2312" w:hAnsi="Times New Roman" w:hint="eastAsia"/>
          <w:sz w:val="32"/>
          <w:szCs w:val="32"/>
        </w:rPr>
        <w:t>推动开封创新链产业链资金链人才链深度融合研究</w:t>
      </w:r>
    </w:p>
    <w:p w14:paraId="31F6529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101. </w:t>
      </w:r>
      <w:r>
        <w:rPr>
          <w:rFonts w:ascii="Times New Roman" w:eastAsia="仿宋_GB2312" w:hAnsi="Times New Roman" w:hint="eastAsia"/>
          <w:sz w:val="32"/>
          <w:szCs w:val="32"/>
        </w:rPr>
        <w:t>加快建设具有开封特色的现代化产业体系研究</w:t>
      </w:r>
    </w:p>
    <w:p w14:paraId="51CC070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102. </w:t>
      </w:r>
      <w:r>
        <w:rPr>
          <w:rFonts w:ascii="Times New Roman" w:eastAsia="仿宋_GB2312" w:hAnsi="Times New Roman" w:hint="eastAsia"/>
          <w:sz w:val="32"/>
          <w:szCs w:val="32"/>
        </w:rPr>
        <w:t>开封加快未来产业破冰抢滩的战略研究</w:t>
      </w:r>
    </w:p>
    <w:p w14:paraId="1B37A2D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103. </w:t>
      </w:r>
      <w:r>
        <w:rPr>
          <w:rFonts w:ascii="Times New Roman" w:eastAsia="仿宋_GB2312" w:hAnsi="Times New Roman" w:hint="eastAsia"/>
          <w:sz w:val="32"/>
          <w:szCs w:val="32"/>
        </w:rPr>
        <w:t>开封推进养老产业高质量发展对策研究</w:t>
      </w:r>
    </w:p>
    <w:p w14:paraId="406FDF0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104. </w:t>
      </w:r>
      <w:r>
        <w:rPr>
          <w:rFonts w:ascii="Times New Roman" w:eastAsia="仿宋_GB2312" w:hAnsi="Times New Roman" w:hint="eastAsia"/>
          <w:sz w:val="32"/>
          <w:szCs w:val="32"/>
        </w:rPr>
        <w:t>开封实现中医药高质量发展研究</w:t>
      </w:r>
    </w:p>
    <w:p w14:paraId="1ECB510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105. </w:t>
      </w:r>
      <w:r>
        <w:rPr>
          <w:rFonts w:ascii="Times New Roman" w:eastAsia="仿宋_GB2312" w:hAnsi="Times New Roman" w:hint="eastAsia"/>
          <w:sz w:val="32"/>
          <w:szCs w:val="32"/>
        </w:rPr>
        <w:t>培育开封外贸新业态研究</w:t>
      </w:r>
    </w:p>
    <w:p w14:paraId="78F14D3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106. </w:t>
      </w:r>
      <w:r>
        <w:rPr>
          <w:rFonts w:ascii="Times New Roman" w:eastAsia="仿宋_GB2312" w:hAnsi="Times New Roman" w:hint="eastAsia"/>
          <w:sz w:val="32"/>
          <w:szCs w:val="32"/>
        </w:rPr>
        <w:t>自贸试验区开封片区进一步提升制度型开放能力路径的研究</w:t>
      </w:r>
    </w:p>
    <w:p w14:paraId="5C2B391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107. </w:t>
      </w:r>
      <w:r>
        <w:rPr>
          <w:rFonts w:ascii="Times New Roman" w:eastAsia="仿宋_GB2312" w:hAnsi="Times New Roman" w:hint="eastAsia"/>
          <w:sz w:val="32"/>
          <w:szCs w:val="32"/>
        </w:rPr>
        <w:t>开封加快发展绿色低碳产业研究</w:t>
      </w:r>
    </w:p>
    <w:p w14:paraId="013A6E4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108. </w:t>
      </w:r>
      <w:r>
        <w:rPr>
          <w:rFonts w:ascii="Times New Roman" w:eastAsia="仿宋_GB2312" w:hAnsi="Times New Roman" w:hint="eastAsia"/>
          <w:sz w:val="32"/>
          <w:szCs w:val="32"/>
        </w:rPr>
        <w:t>郑开兰城市功能同谋同构研究</w:t>
      </w:r>
    </w:p>
    <w:p w14:paraId="39A5F08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109. </w:t>
      </w:r>
      <w:r>
        <w:rPr>
          <w:rFonts w:ascii="Times New Roman" w:eastAsia="仿宋_GB2312" w:hAnsi="Times New Roman" w:hint="eastAsia"/>
          <w:sz w:val="32"/>
          <w:szCs w:val="32"/>
        </w:rPr>
        <w:t>开封宜居城市建设研究</w:t>
      </w:r>
    </w:p>
    <w:p w14:paraId="2E09A7F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110. </w:t>
      </w:r>
      <w:r>
        <w:rPr>
          <w:rFonts w:ascii="Times New Roman" w:eastAsia="仿宋_GB2312" w:hAnsi="Times New Roman" w:hint="eastAsia"/>
          <w:sz w:val="32"/>
          <w:szCs w:val="32"/>
        </w:rPr>
        <w:t>建设数字孪生城市研究</w:t>
      </w:r>
    </w:p>
    <w:p w14:paraId="437C844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111. </w:t>
      </w:r>
      <w:r>
        <w:rPr>
          <w:rFonts w:ascii="Times New Roman" w:eastAsia="仿宋_GB2312" w:hAnsi="Times New Roman" w:hint="eastAsia"/>
          <w:sz w:val="32"/>
          <w:szCs w:val="32"/>
        </w:rPr>
        <w:t>开封革命老区振兴发展研究</w:t>
      </w:r>
    </w:p>
    <w:p w14:paraId="1AEB1BF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112. </w:t>
      </w:r>
      <w:r>
        <w:rPr>
          <w:rFonts w:ascii="Times New Roman" w:eastAsia="仿宋_GB2312" w:hAnsi="Times New Roman" w:hint="eastAsia"/>
          <w:sz w:val="32"/>
          <w:szCs w:val="32"/>
        </w:rPr>
        <w:t>促进开封民营经济发展壮大的思路和举措研究</w:t>
      </w:r>
    </w:p>
    <w:p w14:paraId="489D995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113. </w:t>
      </w:r>
      <w:r>
        <w:rPr>
          <w:rFonts w:ascii="Times New Roman" w:eastAsia="仿宋_GB2312" w:hAnsi="Times New Roman" w:hint="eastAsia"/>
          <w:sz w:val="32"/>
          <w:szCs w:val="32"/>
        </w:rPr>
        <w:t>开封加快培育头雁企业和专精特新企业发展研究</w:t>
      </w:r>
    </w:p>
    <w:p w14:paraId="6110960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114. </w:t>
      </w:r>
      <w:r>
        <w:rPr>
          <w:rFonts w:ascii="Times New Roman" w:eastAsia="仿宋_GB2312" w:hAnsi="Times New Roman" w:hint="eastAsia"/>
          <w:sz w:val="32"/>
          <w:szCs w:val="32"/>
        </w:rPr>
        <w:t>开封小微企业纾困措施研究</w:t>
      </w:r>
    </w:p>
    <w:p w14:paraId="5458EC0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115. </w:t>
      </w:r>
      <w:r>
        <w:rPr>
          <w:rFonts w:ascii="Times New Roman" w:eastAsia="仿宋_GB2312" w:hAnsi="Times New Roman" w:hint="eastAsia"/>
          <w:sz w:val="32"/>
          <w:szCs w:val="32"/>
        </w:rPr>
        <w:t>开封有效防范化解重大经济金融风险研究</w:t>
      </w:r>
    </w:p>
    <w:p w14:paraId="7262AB3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116. </w:t>
      </w:r>
      <w:r>
        <w:rPr>
          <w:rFonts w:ascii="Times New Roman" w:eastAsia="仿宋_GB2312" w:hAnsi="Times New Roman" w:hint="eastAsia"/>
          <w:sz w:val="32"/>
          <w:szCs w:val="32"/>
        </w:rPr>
        <w:t>完善开封重点群体就业创业支持体系研究</w:t>
      </w:r>
    </w:p>
    <w:p w14:paraId="4E4E65E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117. </w:t>
      </w:r>
      <w:r>
        <w:rPr>
          <w:rFonts w:ascii="Times New Roman" w:eastAsia="仿宋_GB2312" w:hAnsi="Times New Roman" w:hint="eastAsia"/>
          <w:sz w:val="32"/>
          <w:szCs w:val="32"/>
        </w:rPr>
        <w:t>开封多渠道增加中低收入群体要素收入路径研究</w:t>
      </w:r>
    </w:p>
    <w:p w14:paraId="30A8D09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118. </w:t>
      </w:r>
      <w:r>
        <w:rPr>
          <w:rFonts w:ascii="Times New Roman" w:eastAsia="仿宋_GB2312" w:hAnsi="Times New Roman" w:hint="eastAsia"/>
          <w:sz w:val="32"/>
          <w:szCs w:val="32"/>
        </w:rPr>
        <w:t>开封生态保护的实施现状和优化研究</w:t>
      </w:r>
    </w:p>
    <w:p w14:paraId="57574A7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119. </w:t>
      </w:r>
      <w:r>
        <w:rPr>
          <w:rFonts w:ascii="Times New Roman" w:eastAsia="仿宋_GB2312" w:hAnsi="Times New Roman" w:hint="eastAsia"/>
          <w:sz w:val="32"/>
          <w:szCs w:val="32"/>
        </w:rPr>
        <w:t>推进南水北调后续工程高质量发展研究</w:t>
      </w:r>
    </w:p>
    <w:p w14:paraId="4AD0524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120. </w:t>
      </w:r>
      <w:r>
        <w:rPr>
          <w:rFonts w:ascii="Times New Roman" w:eastAsia="仿宋_GB2312" w:hAnsi="Times New Roman" w:hint="eastAsia"/>
          <w:sz w:val="32"/>
          <w:szCs w:val="32"/>
        </w:rPr>
        <w:t>开封保障国家粮食安全与现代种业发展研究</w:t>
      </w:r>
    </w:p>
    <w:p w14:paraId="34F15D9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121. </w:t>
      </w:r>
      <w:r>
        <w:rPr>
          <w:rFonts w:ascii="Times New Roman" w:eastAsia="仿宋_GB2312" w:hAnsi="Times New Roman" w:hint="eastAsia"/>
          <w:sz w:val="32"/>
          <w:szCs w:val="32"/>
        </w:rPr>
        <w:t>开封实施乡村建设行动面临的主要问题和推进举措</w:t>
      </w:r>
    </w:p>
    <w:p w14:paraId="2AA01DA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122. </w:t>
      </w:r>
      <w:r>
        <w:rPr>
          <w:rFonts w:ascii="Times New Roman" w:eastAsia="仿宋_GB2312" w:hAnsi="Times New Roman" w:hint="eastAsia"/>
          <w:sz w:val="32"/>
          <w:szCs w:val="32"/>
        </w:rPr>
        <w:t>县域城乡融合发展与乡村振兴研究</w:t>
      </w:r>
    </w:p>
    <w:p w14:paraId="5B9D970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123. </w:t>
      </w:r>
      <w:r>
        <w:rPr>
          <w:rFonts w:ascii="Times New Roman" w:eastAsia="仿宋_GB2312" w:hAnsi="Times New Roman" w:hint="eastAsia"/>
          <w:sz w:val="32"/>
          <w:szCs w:val="32"/>
        </w:rPr>
        <w:t>建设宜居宜业和美乡村内涵特征及建设路径研究</w:t>
      </w:r>
    </w:p>
    <w:p w14:paraId="47B7FD2D"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124. </w:t>
      </w:r>
      <w:r>
        <w:rPr>
          <w:rFonts w:ascii="Times New Roman" w:eastAsia="仿宋_GB2312" w:hAnsi="Times New Roman" w:hint="eastAsia"/>
          <w:sz w:val="32"/>
          <w:szCs w:val="32"/>
        </w:rPr>
        <w:t>增强开封脱贫地区和脱贫群众内生发展动力研究</w:t>
      </w:r>
    </w:p>
    <w:p w14:paraId="7878771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125. </w:t>
      </w:r>
      <w:r>
        <w:rPr>
          <w:rFonts w:ascii="Times New Roman" w:eastAsia="仿宋_GB2312" w:hAnsi="Times New Roman" w:hint="eastAsia"/>
          <w:sz w:val="32"/>
          <w:szCs w:val="32"/>
        </w:rPr>
        <w:t>开封发展新型农村集体经济面临的问题和对策研究</w:t>
      </w:r>
    </w:p>
    <w:p w14:paraId="407CD19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126. </w:t>
      </w:r>
      <w:r>
        <w:rPr>
          <w:rFonts w:ascii="Times New Roman" w:eastAsia="仿宋_GB2312" w:hAnsi="Times New Roman" w:hint="eastAsia"/>
          <w:sz w:val="32"/>
          <w:szCs w:val="32"/>
        </w:rPr>
        <w:t>农村消费需求变化趋势研究</w:t>
      </w:r>
    </w:p>
    <w:p w14:paraId="0F80946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127. </w:t>
      </w:r>
      <w:r>
        <w:rPr>
          <w:rFonts w:ascii="Times New Roman" w:eastAsia="仿宋_GB2312" w:hAnsi="Times New Roman" w:hint="eastAsia"/>
          <w:sz w:val="32"/>
          <w:szCs w:val="32"/>
        </w:rPr>
        <w:t>进一步做强开封县域特色产业研究</w:t>
      </w:r>
    </w:p>
    <w:p w14:paraId="52C9D60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128. </w:t>
      </w:r>
      <w:r>
        <w:rPr>
          <w:rFonts w:ascii="Times New Roman" w:eastAsia="仿宋_GB2312" w:hAnsi="Times New Roman" w:hint="eastAsia"/>
          <w:sz w:val="32"/>
          <w:szCs w:val="32"/>
        </w:rPr>
        <w:t>开封农村电商发展策略研究</w:t>
      </w:r>
    </w:p>
    <w:p w14:paraId="2424EDF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129. </w:t>
      </w:r>
      <w:r>
        <w:rPr>
          <w:rFonts w:ascii="Times New Roman" w:eastAsia="仿宋_GB2312" w:hAnsi="Times New Roman" w:hint="eastAsia"/>
          <w:sz w:val="32"/>
          <w:szCs w:val="32"/>
        </w:rPr>
        <w:t>农村物流“统仓共配、多网融合”降本增效对策研究</w:t>
      </w:r>
    </w:p>
    <w:p w14:paraId="37C9D647" w14:textId="77777777" w:rsidR="00722402" w:rsidRDefault="00414393">
      <w:r>
        <w:rPr>
          <w:rFonts w:hint="eastAsia"/>
        </w:rPr>
        <w:tab/>
      </w:r>
    </w:p>
    <w:p w14:paraId="552E2873" w14:textId="77777777" w:rsidR="00722402" w:rsidRDefault="00414393">
      <w:pPr>
        <w:spacing w:line="560" w:lineRule="exact"/>
        <w:rPr>
          <w:rFonts w:ascii="黑体" w:eastAsia="黑体" w:hAnsi="黑体"/>
          <w:sz w:val="32"/>
          <w:szCs w:val="32"/>
        </w:rPr>
      </w:pPr>
      <w:r>
        <w:rPr>
          <w:rFonts w:ascii="黑体" w:eastAsia="黑体" w:hAnsi="黑体" w:hint="eastAsia"/>
          <w:sz w:val="32"/>
          <w:szCs w:val="32"/>
        </w:rPr>
        <w:t>法治·社会（46项）</w:t>
      </w:r>
    </w:p>
    <w:p w14:paraId="66D2A8A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130. </w:t>
      </w:r>
      <w:r>
        <w:rPr>
          <w:rFonts w:ascii="Times New Roman" w:eastAsia="仿宋_GB2312" w:hAnsi="Times New Roman" w:hint="eastAsia"/>
          <w:sz w:val="32"/>
          <w:szCs w:val="32"/>
        </w:rPr>
        <w:t>构建新发展格局的法律制度保障</w:t>
      </w:r>
    </w:p>
    <w:p w14:paraId="3A9C150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131. </w:t>
      </w:r>
      <w:r>
        <w:rPr>
          <w:rFonts w:ascii="Times New Roman" w:eastAsia="仿宋_GB2312" w:hAnsi="Times New Roman" w:hint="eastAsia"/>
          <w:sz w:val="32"/>
          <w:szCs w:val="32"/>
        </w:rPr>
        <w:t>推动党内法规制度建设高质量发展研究</w:t>
      </w:r>
    </w:p>
    <w:p w14:paraId="10E0C1D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132. </w:t>
      </w:r>
      <w:r>
        <w:rPr>
          <w:rFonts w:ascii="Times New Roman" w:eastAsia="仿宋_GB2312" w:hAnsi="Times New Roman" w:hint="eastAsia"/>
          <w:sz w:val="32"/>
          <w:szCs w:val="32"/>
        </w:rPr>
        <w:t>公共法律服务多元化供给模式探究</w:t>
      </w:r>
    </w:p>
    <w:p w14:paraId="1979CD7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133. </w:t>
      </w:r>
      <w:r>
        <w:rPr>
          <w:rFonts w:ascii="Times New Roman" w:eastAsia="仿宋_GB2312" w:hAnsi="Times New Roman" w:hint="eastAsia"/>
          <w:sz w:val="32"/>
          <w:szCs w:val="32"/>
        </w:rPr>
        <w:t>深化行政执法体制改革研究</w:t>
      </w:r>
    </w:p>
    <w:p w14:paraId="70CD39E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134. </w:t>
      </w:r>
      <w:r>
        <w:rPr>
          <w:rFonts w:ascii="Times New Roman" w:eastAsia="仿宋_GB2312" w:hAnsi="Times New Roman" w:hint="eastAsia"/>
          <w:sz w:val="32"/>
          <w:szCs w:val="32"/>
        </w:rPr>
        <w:t>加强重点领域、新兴领域、涉外领域立法研究</w:t>
      </w:r>
    </w:p>
    <w:p w14:paraId="0C34538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135. </w:t>
      </w:r>
      <w:r>
        <w:rPr>
          <w:rFonts w:ascii="Times New Roman" w:eastAsia="仿宋_GB2312" w:hAnsi="Times New Roman" w:hint="eastAsia"/>
          <w:sz w:val="32"/>
          <w:szCs w:val="32"/>
        </w:rPr>
        <w:t>防范金融风险与金融监管法体系化研究</w:t>
      </w:r>
    </w:p>
    <w:p w14:paraId="4E75237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136. </w:t>
      </w:r>
      <w:r>
        <w:rPr>
          <w:rFonts w:ascii="Times New Roman" w:eastAsia="仿宋_GB2312" w:hAnsi="Times New Roman" w:hint="eastAsia"/>
          <w:sz w:val="32"/>
          <w:szCs w:val="32"/>
        </w:rPr>
        <w:t>个人信息侵权损害赔偿责任研究</w:t>
      </w:r>
    </w:p>
    <w:p w14:paraId="7EDE08E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137. </w:t>
      </w:r>
      <w:r>
        <w:rPr>
          <w:rFonts w:ascii="Times New Roman" w:eastAsia="仿宋_GB2312" w:hAnsi="Times New Roman" w:hint="eastAsia"/>
          <w:sz w:val="32"/>
          <w:szCs w:val="32"/>
        </w:rPr>
        <w:t>网络直播营销的行政法规制研究</w:t>
      </w:r>
    </w:p>
    <w:p w14:paraId="270992F7"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138. </w:t>
      </w:r>
      <w:r>
        <w:rPr>
          <w:rFonts w:ascii="Times New Roman" w:eastAsia="仿宋_GB2312" w:hAnsi="Times New Roman" w:hint="eastAsia"/>
          <w:sz w:val="32"/>
          <w:szCs w:val="32"/>
        </w:rPr>
        <w:t>人工智能发展中的重大安全风险防范体系研究</w:t>
      </w:r>
    </w:p>
    <w:p w14:paraId="3557D4FD"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139. </w:t>
      </w:r>
      <w:r>
        <w:rPr>
          <w:rFonts w:ascii="Times New Roman" w:eastAsia="仿宋_GB2312" w:hAnsi="Times New Roman" w:hint="eastAsia"/>
          <w:sz w:val="32"/>
          <w:szCs w:val="32"/>
        </w:rPr>
        <w:t>“数字弱势群体”的权益保护机制研究</w:t>
      </w:r>
    </w:p>
    <w:p w14:paraId="0592BDC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140. </w:t>
      </w:r>
      <w:r>
        <w:rPr>
          <w:rFonts w:ascii="Times New Roman" w:eastAsia="仿宋_GB2312" w:hAnsi="Times New Roman" w:hint="eastAsia"/>
          <w:sz w:val="32"/>
          <w:szCs w:val="32"/>
        </w:rPr>
        <w:t>司法社工进行缓刑考察期的未成年犯帮教的可行性研究</w:t>
      </w:r>
    </w:p>
    <w:p w14:paraId="6987939F"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141. </w:t>
      </w:r>
      <w:r>
        <w:rPr>
          <w:rFonts w:ascii="Times New Roman" w:eastAsia="仿宋_GB2312" w:hAnsi="Times New Roman" w:hint="eastAsia"/>
          <w:sz w:val="32"/>
          <w:szCs w:val="32"/>
        </w:rPr>
        <w:t>健全多层次社会保障体系研究</w:t>
      </w:r>
    </w:p>
    <w:p w14:paraId="11371F2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142. </w:t>
      </w:r>
      <w:r>
        <w:rPr>
          <w:rFonts w:ascii="Times New Roman" w:eastAsia="仿宋_GB2312" w:hAnsi="Times New Roman" w:hint="eastAsia"/>
          <w:sz w:val="32"/>
          <w:szCs w:val="32"/>
        </w:rPr>
        <w:t>乡镇综合行政执法规范化建设路径探究</w:t>
      </w:r>
    </w:p>
    <w:p w14:paraId="0AB3776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143. </w:t>
      </w:r>
      <w:r>
        <w:rPr>
          <w:rFonts w:ascii="Times New Roman" w:eastAsia="仿宋_GB2312" w:hAnsi="Times New Roman" w:hint="eastAsia"/>
          <w:sz w:val="32"/>
          <w:szCs w:val="32"/>
        </w:rPr>
        <w:t>提高基层普法工作质效方法研究</w:t>
      </w:r>
    </w:p>
    <w:p w14:paraId="21F7BE6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144. </w:t>
      </w:r>
      <w:r>
        <w:rPr>
          <w:rFonts w:ascii="Times New Roman" w:eastAsia="仿宋_GB2312" w:hAnsi="Times New Roman" w:hint="eastAsia"/>
          <w:sz w:val="32"/>
          <w:szCs w:val="32"/>
        </w:rPr>
        <w:t>新时代公共安全应急框架体系研究</w:t>
      </w:r>
    </w:p>
    <w:p w14:paraId="384F1F3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145. </w:t>
      </w:r>
      <w:r>
        <w:rPr>
          <w:rFonts w:ascii="Times New Roman" w:eastAsia="仿宋_GB2312" w:hAnsi="Times New Roman" w:hint="eastAsia"/>
          <w:sz w:val="32"/>
          <w:szCs w:val="32"/>
        </w:rPr>
        <w:t>支持和发展就业新形态问题研究</w:t>
      </w:r>
    </w:p>
    <w:p w14:paraId="4E6CB57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146. </w:t>
      </w:r>
      <w:r>
        <w:rPr>
          <w:rFonts w:ascii="Times New Roman" w:eastAsia="仿宋_GB2312" w:hAnsi="Times New Roman" w:hint="eastAsia"/>
          <w:sz w:val="32"/>
          <w:szCs w:val="32"/>
        </w:rPr>
        <w:t>新业态经济与劳动者社会结构变迁研究</w:t>
      </w:r>
    </w:p>
    <w:p w14:paraId="3B79F96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147. </w:t>
      </w:r>
      <w:r>
        <w:rPr>
          <w:rFonts w:ascii="Times New Roman" w:eastAsia="仿宋_GB2312" w:hAnsi="Times New Roman" w:hint="eastAsia"/>
          <w:sz w:val="32"/>
          <w:szCs w:val="32"/>
        </w:rPr>
        <w:t>建立生育支持政策体系研究</w:t>
      </w:r>
    </w:p>
    <w:p w14:paraId="51610110"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148. </w:t>
      </w:r>
      <w:r>
        <w:rPr>
          <w:rFonts w:ascii="Times New Roman" w:eastAsia="仿宋_GB2312" w:hAnsi="Times New Roman" w:hint="eastAsia"/>
          <w:sz w:val="32"/>
          <w:szCs w:val="32"/>
        </w:rPr>
        <w:t>构建高质量养老服务体系、健康支撑体系研究</w:t>
      </w:r>
    </w:p>
    <w:p w14:paraId="1172A233" w14:textId="2F3D07D2" w:rsidR="00722402" w:rsidRPr="00334D4D" w:rsidRDefault="00414393" w:rsidP="00334D4D">
      <w:pPr>
        <w:spacing w:line="560" w:lineRule="exact"/>
        <w:ind w:firstLineChars="200" w:firstLine="560"/>
        <w:rPr>
          <w:rFonts w:ascii="楷体_GB2312" w:eastAsia="楷体_GB2312" w:hAnsi="楷体_GB2312" w:cs="楷体_GB2312"/>
          <w:sz w:val="28"/>
          <w:szCs w:val="28"/>
        </w:rPr>
      </w:pPr>
      <w:r w:rsidRPr="00334D4D">
        <w:rPr>
          <w:rFonts w:ascii="楷体_GB2312" w:eastAsia="楷体_GB2312" w:hAnsi="楷体_GB2312" w:cs="楷体_GB2312" w:hint="eastAsia"/>
          <w:sz w:val="28"/>
          <w:szCs w:val="28"/>
        </w:rPr>
        <w:t>开封市法学会</w:t>
      </w:r>
      <w:r w:rsidR="00334D4D" w:rsidRPr="00334D4D">
        <w:rPr>
          <w:rFonts w:ascii="楷体_GB2312" w:eastAsia="楷体_GB2312" w:hAnsi="楷体_GB2312" w:cs="楷体_GB2312" w:hint="eastAsia"/>
          <w:sz w:val="28"/>
          <w:szCs w:val="28"/>
        </w:rPr>
        <w:t>法学</w:t>
      </w:r>
      <w:r w:rsidR="00334D4D">
        <w:rPr>
          <w:rFonts w:ascii="楷体_GB2312" w:eastAsia="楷体_GB2312" w:hAnsi="楷体_GB2312" w:cs="楷体_GB2312" w:hint="eastAsia"/>
          <w:sz w:val="28"/>
          <w:szCs w:val="28"/>
        </w:rPr>
        <w:t>研究</w:t>
      </w:r>
      <w:r w:rsidR="00334D4D" w:rsidRPr="00334D4D">
        <w:rPr>
          <w:rFonts w:ascii="楷体_GB2312" w:eastAsia="楷体_GB2312" w:hAnsi="楷体_GB2312" w:cs="楷体_GB2312" w:hint="eastAsia"/>
          <w:sz w:val="28"/>
          <w:szCs w:val="28"/>
        </w:rPr>
        <w:t>课题</w:t>
      </w:r>
    </w:p>
    <w:p w14:paraId="75C53AC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149. </w:t>
      </w:r>
      <w:r>
        <w:rPr>
          <w:rFonts w:ascii="Times New Roman" w:eastAsia="仿宋_GB2312" w:hAnsi="Times New Roman" w:hint="eastAsia"/>
          <w:sz w:val="32"/>
          <w:szCs w:val="32"/>
        </w:rPr>
        <w:t>习近平法治思想地方实践研究</w:t>
      </w:r>
    </w:p>
    <w:p w14:paraId="2A6C72E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150. </w:t>
      </w:r>
      <w:r>
        <w:rPr>
          <w:rFonts w:ascii="Times New Roman" w:eastAsia="仿宋_GB2312" w:hAnsi="Times New Roman" w:hint="eastAsia"/>
          <w:sz w:val="32"/>
          <w:szCs w:val="32"/>
        </w:rPr>
        <w:t>“小切口”立法实践研究</w:t>
      </w:r>
    </w:p>
    <w:p w14:paraId="1D80F1F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151. </w:t>
      </w:r>
      <w:r>
        <w:rPr>
          <w:rFonts w:ascii="Times New Roman" w:eastAsia="仿宋_GB2312" w:hAnsi="Times New Roman" w:hint="eastAsia"/>
          <w:sz w:val="32"/>
          <w:szCs w:val="32"/>
        </w:rPr>
        <w:t>基层立法联系点问题研究</w:t>
      </w:r>
    </w:p>
    <w:p w14:paraId="76CE8536"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152. </w:t>
      </w:r>
      <w:r>
        <w:rPr>
          <w:rFonts w:ascii="Times New Roman" w:eastAsia="仿宋_GB2312" w:hAnsi="Times New Roman" w:hint="eastAsia"/>
          <w:sz w:val="32"/>
          <w:szCs w:val="32"/>
        </w:rPr>
        <w:t>党内法规制度建设与高质量发展研究</w:t>
      </w:r>
    </w:p>
    <w:p w14:paraId="6BD9609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153. </w:t>
      </w:r>
      <w:r>
        <w:rPr>
          <w:rFonts w:ascii="Times New Roman" w:eastAsia="仿宋_GB2312" w:hAnsi="Times New Roman" w:hint="eastAsia"/>
          <w:sz w:val="32"/>
          <w:szCs w:val="32"/>
        </w:rPr>
        <w:t>法治政府建设相关问题研究</w:t>
      </w:r>
    </w:p>
    <w:p w14:paraId="0D5AE04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154. </w:t>
      </w:r>
      <w:r>
        <w:rPr>
          <w:rFonts w:ascii="Times New Roman" w:eastAsia="仿宋_GB2312" w:hAnsi="Times New Roman" w:hint="eastAsia"/>
          <w:sz w:val="32"/>
          <w:szCs w:val="32"/>
        </w:rPr>
        <w:t>中国式现代化进程中开封经济社会发展与法治保障</w:t>
      </w:r>
    </w:p>
    <w:p w14:paraId="725A43B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155. </w:t>
      </w:r>
      <w:r>
        <w:rPr>
          <w:rFonts w:ascii="Times New Roman" w:eastAsia="仿宋_GB2312" w:hAnsi="Times New Roman" w:hint="eastAsia"/>
          <w:sz w:val="32"/>
          <w:szCs w:val="32"/>
        </w:rPr>
        <w:t>政法机关与市场主体合法权益保障路径研究</w:t>
      </w:r>
    </w:p>
    <w:p w14:paraId="0BE52B2A"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156. </w:t>
      </w:r>
      <w:r>
        <w:rPr>
          <w:rFonts w:ascii="Times New Roman" w:eastAsia="仿宋_GB2312" w:hAnsi="Times New Roman" w:hint="eastAsia"/>
          <w:sz w:val="32"/>
          <w:szCs w:val="32"/>
        </w:rPr>
        <w:t>市场主体与法治化营商环境研究</w:t>
      </w:r>
    </w:p>
    <w:p w14:paraId="71B58FA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157. </w:t>
      </w:r>
      <w:r>
        <w:rPr>
          <w:rFonts w:ascii="Times New Roman" w:eastAsia="仿宋_GB2312" w:hAnsi="Times New Roman" w:hint="eastAsia"/>
          <w:sz w:val="32"/>
          <w:szCs w:val="32"/>
        </w:rPr>
        <w:t>“六大片区”高标准建设与法治保障</w:t>
      </w:r>
    </w:p>
    <w:p w14:paraId="5D549F4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158. </w:t>
      </w:r>
      <w:r>
        <w:rPr>
          <w:rFonts w:ascii="Times New Roman" w:eastAsia="仿宋_GB2312" w:hAnsi="Times New Roman" w:hint="eastAsia"/>
          <w:sz w:val="32"/>
          <w:szCs w:val="32"/>
        </w:rPr>
        <w:t>自贸综保型国际陆港法治制度研究</w:t>
      </w:r>
    </w:p>
    <w:p w14:paraId="126F6E3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159. </w:t>
      </w:r>
      <w:r>
        <w:rPr>
          <w:rFonts w:ascii="Times New Roman" w:eastAsia="仿宋_GB2312" w:hAnsi="Times New Roman" w:hint="eastAsia"/>
          <w:sz w:val="32"/>
          <w:szCs w:val="32"/>
        </w:rPr>
        <w:t>金融纠纷多元化解研究</w:t>
      </w:r>
    </w:p>
    <w:p w14:paraId="57E309E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160. </w:t>
      </w:r>
      <w:r>
        <w:rPr>
          <w:rFonts w:ascii="Times New Roman" w:eastAsia="仿宋_GB2312" w:hAnsi="Times New Roman" w:hint="eastAsia"/>
          <w:sz w:val="32"/>
          <w:szCs w:val="32"/>
        </w:rPr>
        <w:t>《民法典》实施疑难问题研究</w:t>
      </w:r>
    </w:p>
    <w:p w14:paraId="3BFF6398"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161. </w:t>
      </w:r>
      <w:r>
        <w:rPr>
          <w:rFonts w:ascii="Times New Roman" w:eastAsia="仿宋_GB2312" w:hAnsi="Times New Roman" w:hint="eastAsia"/>
          <w:sz w:val="32"/>
          <w:szCs w:val="32"/>
        </w:rPr>
        <w:t>府院联动与司法公信力研究</w:t>
      </w:r>
    </w:p>
    <w:p w14:paraId="4F9C8A0C"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162. </w:t>
      </w:r>
      <w:r>
        <w:rPr>
          <w:rFonts w:ascii="Times New Roman" w:eastAsia="仿宋_GB2312" w:hAnsi="Times New Roman" w:hint="eastAsia"/>
          <w:sz w:val="32"/>
          <w:szCs w:val="32"/>
        </w:rPr>
        <w:t>企业刑事合规的本土化构建研究</w:t>
      </w:r>
    </w:p>
    <w:p w14:paraId="4368C14E"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163. </w:t>
      </w:r>
      <w:r>
        <w:rPr>
          <w:rFonts w:ascii="Times New Roman" w:eastAsia="仿宋_GB2312" w:hAnsi="Times New Roman" w:hint="eastAsia"/>
          <w:sz w:val="32"/>
          <w:szCs w:val="32"/>
        </w:rPr>
        <w:t>行政复议案件透明度研究</w:t>
      </w:r>
    </w:p>
    <w:p w14:paraId="24CCAA1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164. </w:t>
      </w:r>
      <w:r>
        <w:rPr>
          <w:rFonts w:ascii="Times New Roman" w:eastAsia="仿宋_GB2312" w:hAnsi="Times New Roman" w:hint="eastAsia"/>
          <w:sz w:val="32"/>
          <w:szCs w:val="32"/>
        </w:rPr>
        <w:t>知识产权案件问题研究</w:t>
      </w:r>
    </w:p>
    <w:p w14:paraId="5AA655F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165. </w:t>
      </w:r>
      <w:r>
        <w:rPr>
          <w:rFonts w:ascii="Times New Roman" w:eastAsia="仿宋_GB2312" w:hAnsi="Times New Roman" w:hint="eastAsia"/>
          <w:sz w:val="32"/>
          <w:szCs w:val="32"/>
        </w:rPr>
        <w:t>破产案件稳妥处理暨审理程序和周期压缩问题研究</w:t>
      </w:r>
    </w:p>
    <w:p w14:paraId="3A3D29F1"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166. </w:t>
      </w:r>
      <w:r>
        <w:rPr>
          <w:rFonts w:ascii="Times New Roman" w:eastAsia="仿宋_GB2312" w:hAnsi="Times New Roman" w:hint="eastAsia"/>
          <w:sz w:val="32"/>
          <w:szCs w:val="32"/>
        </w:rPr>
        <w:t>快速化解合同执行质量机制对策研究</w:t>
      </w:r>
    </w:p>
    <w:p w14:paraId="577EDF63"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167. </w:t>
      </w:r>
      <w:r>
        <w:rPr>
          <w:rFonts w:ascii="Times New Roman" w:eastAsia="仿宋_GB2312" w:hAnsi="Times New Roman" w:hint="eastAsia"/>
          <w:sz w:val="32"/>
          <w:szCs w:val="32"/>
        </w:rPr>
        <w:t>大数据应用与政法工作现代化研究</w:t>
      </w:r>
    </w:p>
    <w:p w14:paraId="394CB4D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168. </w:t>
      </w:r>
      <w:r>
        <w:rPr>
          <w:rFonts w:ascii="Times New Roman" w:eastAsia="仿宋_GB2312" w:hAnsi="Times New Roman" w:hint="eastAsia"/>
          <w:sz w:val="32"/>
          <w:szCs w:val="32"/>
        </w:rPr>
        <w:t>开封高职院校产教融合基地建设研究</w:t>
      </w:r>
    </w:p>
    <w:p w14:paraId="4EC1F704"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169. </w:t>
      </w:r>
      <w:r>
        <w:rPr>
          <w:rFonts w:ascii="Times New Roman" w:eastAsia="仿宋_GB2312" w:hAnsi="Times New Roman" w:hint="eastAsia"/>
          <w:sz w:val="32"/>
          <w:szCs w:val="32"/>
        </w:rPr>
        <w:t>黄河流域生态环保的法治化问题研究</w:t>
      </w:r>
    </w:p>
    <w:p w14:paraId="022E31AB"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170. </w:t>
      </w:r>
      <w:r>
        <w:rPr>
          <w:rFonts w:ascii="Times New Roman" w:eastAsia="仿宋_GB2312" w:hAnsi="Times New Roman" w:hint="eastAsia"/>
          <w:sz w:val="32"/>
          <w:szCs w:val="32"/>
        </w:rPr>
        <w:t>乡村振兴与社会救助法律体系构建研究</w:t>
      </w:r>
    </w:p>
    <w:p w14:paraId="41341F1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171. </w:t>
      </w:r>
      <w:r>
        <w:rPr>
          <w:rFonts w:ascii="Times New Roman" w:eastAsia="仿宋_GB2312" w:hAnsi="Times New Roman" w:hint="eastAsia"/>
          <w:sz w:val="32"/>
          <w:szCs w:val="32"/>
        </w:rPr>
        <w:t>新领域地方立法与市域社会治理研究</w:t>
      </w:r>
    </w:p>
    <w:p w14:paraId="0799E1D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172. </w:t>
      </w:r>
      <w:r>
        <w:rPr>
          <w:rFonts w:ascii="Times New Roman" w:eastAsia="仿宋_GB2312" w:hAnsi="Times New Roman" w:hint="eastAsia"/>
          <w:sz w:val="32"/>
          <w:szCs w:val="32"/>
        </w:rPr>
        <w:t>“一中心四平台”与社会矛盾纠纷化解</w:t>
      </w:r>
    </w:p>
    <w:p w14:paraId="3579EB32"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173. </w:t>
      </w:r>
      <w:r>
        <w:rPr>
          <w:rFonts w:ascii="Times New Roman" w:eastAsia="仿宋_GB2312" w:hAnsi="Times New Roman" w:hint="eastAsia"/>
          <w:sz w:val="32"/>
          <w:szCs w:val="32"/>
        </w:rPr>
        <w:t>城市平安建设社会化研究</w:t>
      </w:r>
    </w:p>
    <w:p w14:paraId="21409AD5"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lastRenderedPageBreak/>
        <w:t xml:space="preserve">174. </w:t>
      </w:r>
      <w:r>
        <w:rPr>
          <w:rFonts w:ascii="Times New Roman" w:eastAsia="仿宋_GB2312" w:hAnsi="Times New Roman" w:hint="eastAsia"/>
          <w:sz w:val="32"/>
          <w:szCs w:val="32"/>
        </w:rPr>
        <w:t>“三零”目标创建问题研究</w:t>
      </w:r>
    </w:p>
    <w:p w14:paraId="4680A3A9" w14:textId="77777777" w:rsidR="00722402" w:rsidRDefault="00414393">
      <w:pPr>
        <w:spacing w:line="560" w:lineRule="exact"/>
        <w:rPr>
          <w:rFonts w:ascii="Times New Roman" w:eastAsia="仿宋_GB2312" w:hAnsi="Times New Roman"/>
          <w:sz w:val="32"/>
          <w:szCs w:val="32"/>
        </w:rPr>
      </w:pPr>
      <w:r>
        <w:rPr>
          <w:rFonts w:ascii="Times New Roman" w:eastAsia="仿宋_GB2312" w:hAnsi="Times New Roman" w:hint="eastAsia"/>
          <w:sz w:val="32"/>
          <w:szCs w:val="32"/>
        </w:rPr>
        <w:t xml:space="preserve">175. </w:t>
      </w:r>
      <w:r>
        <w:rPr>
          <w:rFonts w:ascii="Times New Roman" w:eastAsia="仿宋_GB2312" w:hAnsi="Times New Roman" w:hint="eastAsia"/>
          <w:sz w:val="32"/>
          <w:szCs w:val="32"/>
        </w:rPr>
        <w:t>五治融合研究</w:t>
      </w:r>
    </w:p>
    <w:sectPr w:rsidR="00722402">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7D45" w14:textId="77777777" w:rsidR="00DB5E95" w:rsidRDefault="00414393">
      <w:r>
        <w:separator/>
      </w:r>
    </w:p>
  </w:endnote>
  <w:endnote w:type="continuationSeparator" w:id="0">
    <w:p w14:paraId="68110FF0" w14:textId="77777777" w:rsidR="00DB5E95" w:rsidRDefault="0041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E324" w14:textId="77777777" w:rsidR="00722402" w:rsidRDefault="00414393">
    <w:pPr>
      <w:pStyle w:val="a3"/>
    </w:pPr>
    <w:r>
      <w:rPr>
        <w:noProof/>
      </w:rPr>
      <mc:AlternateContent>
        <mc:Choice Requires="wps">
          <w:drawing>
            <wp:anchor distT="0" distB="0" distL="114300" distR="114300" simplePos="0" relativeHeight="251659264" behindDoc="0" locked="0" layoutInCell="1" allowOverlap="1" wp14:anchorId="1DB6B783" wp14:editId="05AAD5D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5DA5AE5" w14:textId="77777777" w:rsidR="00722402" w:rsidRDefault="00414393">
                          <w:pPr>
                            <w:pStyle w:val="a3"/>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B6B783"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" filled="f" fillcolor="white [3201]" stroked="f" strokeweight=".5pt">
              <v:textbox style="mso-fit-shape-to-text:t" inset="0,0,0,0">
                <w:txbxContent>
                  <w:p w14:paraId="05DA5AE5" w14:textId="77777777" w:rsidR="00722402" w:rsidRDefault="00414393">
                    <w:pPr>
                      <w:pStyle w:val="a3"/>
                      <w:rPr>
                        <w:sz w:val="24"/>
                        <w:szCs w:val="40"/>
                      </w:rPr>
                    </w:pPr>
                    <w:r>
                      <w:rPr>
                        <w:rFonts w:ascii="Times New Roman" w:hAnsi="Times New Roman" w:cs="Times New Roman"/>
                        <w:sz w:val="28"/>
                        <w:szCs w:val="44"/>
                      </w:rPr>
                      <w:fldChar w:fldCharType="begin"/>
                    </w:r>
                    <w:r>
                      <w:rPr>
                        <w:rFonts w:ascii="Times New Roman" w:hAnsi="Times New Roman" w:cs="Times New Roman"/>
                        <w:sz w:val="28"/>
                        <w:szCs w:val="44"/>
                      </w:rPr>
                      <w:instrText xml:space="preserve"> PAGE  \* MERGEFORMAT </w:instrText>
                    </w:r>
                    <w:r>
                      <w:rPr>
                        <w:rFonts w:ascii="Times New Roman" w:hAnsi="Times New Roman" w:cs="Times New Roman"/>
                        <w:sz w:val="28"/>
                        <w:szCs w:val="44"/>
                      </w:rPr>
                      <w:fldChar w:fldCharType="separate"/>
                    </w:r>
                    <w:r>
                      <w:rPr>
                        <w:rFonts w:ascii="Times New Roman" w:hAnsi="Times New Roman" w:cs="Times New Roman"/>
                        <w:sz w:val="28"/>
                        <w:szCs w:val="44"/>
                      </w:rPr>
                      <w:t>1</w:t>
                    </w:r>
                    <w:r>
                      <w:rPr>
                        <w:rFonts w:ascii="Times New Roman" w:hAnsi="Times New Roman" w:cs="Times New Roman"/>
                        <w:sz w:val="28"/>
                        <w:szCs w:val="44"/>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372C5" w14:textId="77777777" w:rsidR="00DB5E95" w:rsidRDefault="00414393">
      <w:r>
        <w:separator/>
      </w:r>
    </w:p>
  </w:footnote>
  <w:footnote w:type="continuationSeparator" w:id="0">
    <w:p w14:paraId="0C2ECAC6" w14:textId="77777777" w:rsidR="00DB5E95" w:rsidRDefault="004143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2YmI2MzU0M2E2MjIxNjViNmUxYWZiNDA1Yzg4YmUifQ=="/>
  </w:docVars>
  <w:rsids>
    <w:rsidRoot w:val="00722402"/>
    <w:rsid w:val="0009482F"/>
    <w:rsid w:val="00334D4D"/>
    <w:rsid w:val="00414393"/>
    <w:rsid w:val="00722402"/>
    <w:rsid w:val="00944236"/>
    <w:rsid w:val="00CA176C"/>
    <w:rsid w:val="00D05E46"/>
    <w:rsid w:val="00DB5E95"/>
    <w:rsid w:val="548F4B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7D76E6"/>
  <w15:docId w15:val="{7AEB0A74-C1B6-437D-8775-EE2747C27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仿宋_GB2312" w:eastAsia="仿宋_GB2312" w:hAnsi="仿宋_GB2312" w:cs="仿宋_GB2312"/>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3126</Words>
  <Characters>797</Characters>
  <Application>Microsoft Office Word</Application>
  <DocSecurity>0</DocSecurity>
  <Lines>6</Lines>
  <Paragraphs>7</Paragraphs>
  <ScaleCrop>false</ScaleCrop>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 b</cp:lastModifiedBy>
  <cp:revision>8</cp:revision>
  <dcterms:created xsi:type="dcterms:W3CDTF">2023-04-13T01:02:00Z</dcterms:created>
  <dcterms:modified xsi:type="dcterms:W3CDTF">2023-04-13T01:24:00Z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42DDCD68173B40C9A2197086606BF583_12</vt:lpwstr>
  </property>
</Properties>
</file>