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ind w:firstLine="48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郑州工商学院2023年度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多媒体课件申报表</w:t>
      </w:r>
    </w:p>
    <w:tbl>
      <w:tblPr>
        <w:tblStyle w:val="2"/>
        <w:tblW w:w="921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384"/>
        <w:gridCol w:w="989"/>
        <w:gridCol w:w="989"/>
        <w:gridCol w:w="1188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tblCellSpacing w:w="0" w:type="dxa"/>
          <w:jc w:val="center"/>
        </w:trPr>
        <w:tc>
          <w:tcPr>
            <w:tcW w:w="1501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tblCellSpacing w:w="0" w:type="dxa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课件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适用专业</w:t>
            </w:r>
          </w:p>
        </w:tc>
        <w:tc>
          <w:tcPr>
            <w:tcW w:w="435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最高学位</w:t>
            </w:r>
          </w:p>
        </w:tc>
        <w:tc>
          <w:tcPr>
            <w:tcW w:w="435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435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8" w:hRule="atLeast"/>
          <w:tblCellSpacing w:w="0" w:type="dxa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课件说明（包括课件整体构思、课件来源、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主要内容、</w:t>
            </w:r>
            <w:r>
              <w:rPr>
                <w:rFonts w:ascii="宋体" w:hAnsi="宋体" w:cs="宋体"/>
                <w:kern w:val="0"/>
                <w:sz w:val="24"/>
              </w:rPr>
              <w:t>课件亮点、课件创新点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实用性等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注：可另附纸页</w:t>
            </w:r>
          </w:p>
        </w:tc>
        <w:tc>
          <w:tcPr>
            <w:tcW w:w="771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tblCellSpacing w:w="0" w:type="dxa"/>
          <w:jc w:val="center"/>
        </w:trPr>
        <w:tc>
          <w:tcPr>
            <w:tcW w:w="9215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院（部）</w:t>
            </w:r>
            <w:r>
              <w:rPr>
                <w:rFonts w:hint="eastAsia" w:ascii="宋体" w:hAnsi="宋体" w:cs="宋体"/>
                <w:kern w:val="0"/>
                <w:sz w:val="24"/>
              </w:rPr>
              <w:t>初评意见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6720" w:firstLineChars="28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主管签字</w:t>
            </w:r>
          </w:p>
          <w:p>
            <w:pPr>
              <w:widowControl/>
              <w:ind w:firstLine="7440" w:firstLineChars="31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tblCellSpacing w:w="0" w:type="dxa"/>
          <w:jc w:val="center"/>
        </w:trPr>
        <w:tc>
          <w:tcPr>
            <w:tcW w:w="9215" w:type="dxa"/>
            <w:gridSpan w:val="6"/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评审专家组意见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6720" w:firstLineChars="28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组长签字</w:t>
            </w:r>
          </w:p>
          <w:p>
            <w:pPr>
              <w:widowControl/>
              <w:ind w:firstLine="7440" w:firstLineChars="3100"/>
              <w:jc w:val="both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2I4MDI1ZjVkYjYzYzczNDA5NjFiZDdhMTUzOTAifQ=="/>
  </w:docVars>
  <w:rsids>
    <w:rsidRoot w:val="579A53FA"/>
    <w:rsid w:val="001A651B"/>
    <w:rsid w:val="303132B1"/>
    <w:rsid w:val="56221659"/>
    <w:rsid w:val="579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131</Characters>
  <Lines>0</Lines>
  <Paragraphs>0</Paragraphs>
  <TotalTime>0</TotalTime>
  <ScaleCrop>false</ScaleCrop>
  <LinksUpToDate>false</LinksUpToDate>
  <CharactersWithSpaces>146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2021-04-22T07:54:00Z</dcterms:created>
  <dc:creator>郑州工商-崔璨</dc:creator>
  <cp:lastModifiedBy>郑州工商-姚老师</cp:lastModifiedBy>
  <dcterms:modified xsi:type="dcterms:W3CDTF">2023-03-16T08:24:23Z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026819E454B6428CB05246CD159591D1</vt:lpwstr>
  </property>
</Properties>
</file>