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7535" w:tblpY="11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立项编号：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jc w:val="left"/>
        <w:rPr>
          <w:rFonts w:hint="eastAsia" w:eastAsia="宋体"/>
          <w:sz w:val="44"/>
          <w:lang w:eastAsia="zh-CN"/>
        </w:rPr>
      </w:pPr>
      <w:r>
        <w:rPr>
          <w:rFonts w:hint="eastAsia" w:eastAsia="宋体"/>
          <w:sz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35560</wp:posOffset>
            </wp:positionV>
            <wp:extent cx="3267710" cy="1621155"/>
            <wp:effectExtent l="0" t="0" r="0" b="0"/>
            <wp:wrapSquare wrapText="bothSides"/>
            <wp:docPr id="2" name="图片 2" descr="校名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rPr>
          <w:rFonts w:hint="eastAsia" w:ascii="方正大标宋简体" w:eastAsia="方正大标宋简体"/>
          <w:spacing w:val="40"/>
          <w:sz w:val="44"/>
          <w:lang w:eastAsia="zh-CN"/>
        </w:rPr>
      </w:pPr>
    </w:p>
    <w:p>
      <w:pPr>
        <w:jc w:val="center"/>
        <w:rPr>
          <w:rFonts w:hint="eastAsia" w:ascii="方正大标宋简体" w:eastAsia="方正大标宋简体"/>
          <w:spacing w:val="40"/>
          <w:sz w:val="44"/>
          <w:lang w:eastAsia="zh-CN"/>
        </w:rPr>
      </w:pPr>
    </w:p>
    <w:p>
      <w:pPr>
        <w:jc w:val="center"/>
        <w:rPr>
          <w:rFonts w:hint="eastAsia" w:eastAsia="文鼎大标宋简"/>
          <w:b/>
          <w:bCs/>
          <w:sz w:val="52"/>
          <w:szCs w:val="52"/>
        </w:rPr>
      </w:pPr>
      <w:r>
        <w:rPr>
          <w:rFonts w:hint="eastAsia" w:eastAsia="文鼎大标宋简"/>
          <w:b/>
          <w:bCs/>
          <w:sz w:val="52"/>
          <w:szCs w:val="52"/>
        </w:rPr>
        <w:t>科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研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创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新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项</w:t>
      </w:r>
      <w:r>
        <w:rPr>
          <w:rFonts w:hint="eastAsia" w:eastAsia="文鼎大标宋简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eastAsia="文鼎大标宋简"/>
          <w:b/>
          <w:bCs/>
          <w:sz w:val="52"/>
          <w:szCs w:val="52"/>
        </w:rPr>
        <w:t>目</w:t>
      </w:r>
    </w:p>
    <w:p>
      <w:pPr>
        <w:jc w:val="center"/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</w:pPr>
      <w:r>
        <w:rPr>
          <w:rFonts w:hint="eastAsia" w:eastAsia="文鼎大标宋简" w:cs="Times New Roman"/>
          <w:b/>
          <w:bCs/>
          <w:sz w:val="52"/>
          <w:szCs w:val="52"/>
          <w:lang w:eastAsia="zh-CN"/>
        </w:rPr>
        <w:t>结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eastAsia="文鼎大标宋简" w:cs="Times New Roman"/>
          <w:b/>
          <w:bCs/>
          <w:sz w:val="52"/>
          <w:szCs w:val="52"/>
          <w:lang w:val="en-US" w:eastAsia="zh-CN"/>
        </w:rPr>
        <w:t>项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报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  <w:t xml:space="preserve">告 </w:t>
      </w:r>
      <w:r>
        <w:rPr>
          <w:rFonts w:hint="eastAsia" w:ascii="Times New Roman" w:hAnsi="Times New Roman" w:eastAsia="文鼎大标宋简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eastAsia="文鼎大标宋简" w:cs="Times New Roman"/>
          <w:b/>
          <w:bCs/>
          <w:sz w:val="52"/>
          <w:szCs w:val="52"/>
          <w:lang w:val="en-US" w:eastAsia="zh-CN"/>
        </w:rPr>
        <w:t>书</w:t>
      </w:r>
    </w:p>
    <w:p>
      <w:pPr>
        <w:jc w:val="center"/>
        <w:rPr>
          <w:rFonts w:hint="eastAsia" w:ascii="Times New Roman" w:hAnsi="Times New Roman" w:eastAsia="文鼎大标宋简" w:cs="Times New Roman"/>
          <w:b/>
          <w:bCs/>
          <w:sz w:val="52"/>
          <w:szCs w:val="52"/>
        </w:rPr>
      </w:pPr>
    </w:p>
    <w:p>
      <w:pPr>
        <w:jc w:val="both"/>
        <w:rPr>
          <w:sz w:val="44"/>
        </w:rPr>
      </w:pPr>
    </w:p>
    <w:tbl>
      <w:tblPr>
        <w:tblStyle w:val="11"/>
        <w:tblW w:w="0" w:type="auto"/>
        <w:tblInd w:w="10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4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项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目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名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称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项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目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类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  <w:lang w:eastAsia="zh-CN"/>
              </w:rPr>
              <w:t>别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</w:rPr>
              <w:t>项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</w:rPr>
              <w:t>目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  <w:lang w:eastAsia="zh-CN"/>
              </w:rPr>
              <w:t>主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  <w:lang w:eastAsia="zh-CN"/>
              </w:rPr>
              <w:t>持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hint="eastAsia" w:eastAsia="仿宋_GB2312"/>
                <w:sz w:val="32"/>
              </w:rPr>
              <w:t>人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人所在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部门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</w:rPr>
            </w:pPr>
            <w:r>
              <w:rPr>
                <w:rFonts w:hint="eastAsia" w:eastAsia="仿宋_GB2312"/>
                <w:sz w:val="32"/>
              </w:rPr>
              <w:t>填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表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日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hint="eastAsia" w:eastAsia="仿宋_GB2312"/>
                <w:sz w:val="32"/>
              </w:rPr>
              <w:t>期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447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科研处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制</w:t>
      </w:r>
    </w:p>
    <w:p>
      <w:pPr>
        <w:jc w:val="center"/>
        <w:rPr>
          <w:rFonts w:ascii="宋体" w:hAnsi="宋体"/>
          <w:bCs/>
          <w:sz w:val="28"/>
        </w:rPr>
      </w:pP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月</w:t>
      </w:r>
    </w:p>
    <w:p>
      <w:pPr>
        <w:jc w:val="center"/>
        <w:rPr>
          <w:rFonts w:ascii="黑体" w:hAnsi="宋体" w:eastAsia="黑体"/>
          <w:sz w:val="36"/>
        </w:rPr>
      </w:pPr>
      <w:r>
        <w:rPr>
          <w:rFonts w:hint="eastAsia" w:ascii="楷体_GB2312" w:hAnsi="楷体_GB2312" w:eastAsia="楷体_GB2312" w:cs="楷体_GB2312"/>
          <w:sz w:val="36"/>
        </w:rPr>
        <w:t>填 表 说 明</w:t>
      </w:r>
    </w:p>
    <w:p>
      <w:pPr>
        <w:ind w:firstLine="420" w:firstLineChars="200"/>
        <w:rPr>
          <w:rFonts w:ascii="仿宋_GB2312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、“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类别”填写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重点项目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一般项目、孵化项目、大学生训练计划项目。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、请按有关要求和提示如实认真填写表内栏目，无内容填写的栏目可填“无”，所填栏目不够用时可加附页。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宋体" w:eastAsia="仿宋_GB2312"/>
          <w:sz w:val="28"/>
          <w:lang w:eastAsia="zh-CN"/>
        </w:rPr>
        <w:t>结项报告</w:t>
      </w:r>
      <w:r>
        <w:rPr>
          <w:rFonts w:hint="eastAsia" w:ascii="仿宋_GB2312" w:hAnsi="宋体" w:eastAsia="仿宋_GB2312"/>
          <w:sz w:val="28"/>
        </w:rPr>
        <w:t>用A4纸</w:t>
      </w:r>
      <w:r>
        <w:rPr>
          <w:rFonts w:hint="eastAsia" w:ascii="仿宋_GB2312" w:hAnsi="宋体" w:eastAsia="仿宋_GB2312"/>
          <w:sz w:val="28"/>
          <w:lang w:eastAsia="zh-CN"/>
        </w:rPr>
        <w:t>双面</w:t>
      </w:r>
      <w:r>
        <w:rPr>
          <w:rFonts w:hint="eastAsia" w:ascii="仿宋_GB2312" w:hAnsi="宋体" w:eastAsia="仿宋_GB2312"/>
          <w:sz w:val="28"/>
        </w:rPr>
        <w:t>打印，左侧装订。</w:t>
      </w: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36"/>
          <w:szCs w:val="22"/>
        </w:rPr>
      </w:pPr>
      <w:r>
        <w:rPr>
          <w:rFonts w:hint="eastAsia" w:ascii="楷体_GB2312" w:hAnsi="宋体" w:eastAsia="楷体_GB2312"/>
          <w:sz w:val="36"/>
          <w:szCs w:val="22"/>
        </w:rPr>
        <w:t>声     明</w:t>
      </w:r>
    </w:p>
    <w:p>
      <w:pPr>
        <w:spacing w:line="240" w:lineRule="exact"/>
        <w:jc w:val="center"/>
      </w:pPr>
    </w:p>
    <w:p>
      <w:pPr>
        <w:pStyle w:val="2"/>
        <w:spacing w:line="460" w:lineRule="exact"/>
        <w:ind w:left="426" w:leftChars="0" w:right="452" w:hanging="1" w:firstLineChars="0"/>
        <w:rPr>
          <w:rFonts w:hint="eastAsia" w:ascii="仿宋_GB2312" w:hAnsi="宋体" w:eastAsia="仿宋_GB2312" w:cs="Times New Roman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 w:cs="Times New Roman"/>
          <w:kern w:val="2"/>
          <w:sz w:val="28"/>
          <w:szCs w:val="24"/>
          <w:lang w:val="en-US" w:eastAsia="zh-CN" w:bidi="ar-SA"/>
        </w:rPr>
        <w:t xml:space="preserve"> 本申请结项研究成果不存在知识产权争议；郑州工商学院保护作者的知识产权，拥有宣传介绍、推广应用本成果的权力。特此声明。</w:t>
      </w:r>
    </w:p>
    <w:p>
      <w:pPr>
        <w:pStyle w:val="2"/>
        <w:spacing w:line="460" w:lineRule="exact"/>
        <w:ind w:left="426" w:leftChars="0" w:right="452" w:hanging="1" w:firstLineChars="0"/>
        <w:rPr>
          <w:rFonts w:hint="eastAsia" w:ascii="仿宋_GB2312" w:hAnsi="宋体" w:eastAsia="仿宋_GB2312" w:cs="Times New Roman"/>
          <w:kern w:val="2"/>
          <w:sz w:val="28"/>
          <w:szCs w:val="24"/>
          <w:lang w:val="en-US" w:eastAsia="zh-CN" w:bidi="ar-SA"/>
        </w:rPr>
      </w:pPr>
    </w:p>
    <w:p>
      <w:pPr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2"/>
        </w:rPr>
      </w:pPr>
      <w:r>
        <w:rPr>
          <w:rFonts w:hint="eastAsia" w:ascii="仿宋_GB2312" w:hAnsi="宋体" w:eastAsia="仿宋_GB2312"/>
          <w:sz w:val="28"/>
          <w:szCs w:val="22"/>
        </w:rPr>
        <w:t xml:space="preserve">                          </w:t>
      </w:r>
      <w:r>
        <w:rPr>
          <w:rFonts w:hint="eastAsia" w:ascii="仿宋_GB2312" w:hAnsi="宋体" w:eastAsia="仿宋_GB2312"/>
          <w:sz w:val="28"/>
          <w:szCs w:val="22"/>
          <w:lang w:val="en-US" w:eastAsia="zh-CN"/>
        </w:rPr>
        <w:t xml:space="preserve">     项目</w:t>
      </w:r>
      <w:r>
        <w:rPr>
          <w:rFonts w:hint="eastAsia" w:ascii="仿宋_GB2312" w:hAnsi="宋体" w:eastAsia="仿宋_GB2312"/>
          <w:sz w:val="28"/>
          <w:szCs w:val="22"/>
          <w:lang w:eastAsia="zh-CN"/>
        </w:rPr>
        <w:t>主持</w:t>
      </w:r>
      <w:r>
        <w:rPr>
          <w:rFonts w:hint="eastAsia" w:ascii="仿宋_GB2312" w:hAnsi="宋体" w:eastAsia="仿宋_GB2312"/>
          <w:sz w:val="28"/>
          <w:szCs w:val="22"/>
        </w:rPr>
        <w:t>人</w:t>
      </w:r>
      <w:r>
        <w:rPr>
          <w:rFonts w:hint="eastAsia" w:ascii="仿宋_GB2312" w:hAnsi="宋体" w:eastAsia="仿宋_GB2312"/>
          <w:sz w:val="28"/>
          <w:szCs w:val="22"/>
          <w:lang w:eastAsia="zh-CN"/>
        </w:rPr>
        <w:t>（签字）</w:t>
      </w:r>
      <w:r>
        <w:rPr>
          <w:rFonts w:hint="eastAsia" w:ascii="仿宋_GB2312" w:hAnsi="宋体" w:eastAsia="仿宋_GB2312"/>
          <w:sz w:val="28"/>
          <w:szCs w:val="22"/>
        </w:rPr>
        <w:t>：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2"/>
        </w:rPr>
      </w:pPr>
    </w:p>
    <w:p>
      <w:pPr>
        <w:wordWrap w:val="0"/>
        <w:snapToGrid w:val="0"/>
        <w:spacing w:line="360" w:lineRule="auto"/>
        <w:ind w:firstLine="560" w:firstLineChars="200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2"/>
        </w:rPr>
        <w:t>年   月   日</w:t>
      </w:r>
      <w:r>
        <w:rPr>
          <w:rFonts w:hint="eastAsia" w:ascii="仿宋_GB2312" w:hAnsi="宋体" w:eastAsia="仿宋_GB2312"/>
          <w:sz w:val="28"/>
          <w:szCs w:val="22"/>
          <w:lang w:val="en-US" w:eastAsia="zh-CN"/>
        </w:rPr>
        <w:t xml:space="preserve">    </w:t>
      </w:r>
    </w:p>
    <w:p>
      <w:pPr>
        <w:spacing w:line="480" w:lineRule="auto"/>
        <w:rPr>
          <w:rFonts w:hint="eastAsia" w:eastAsia="黑体"/>
          <w:sz w:val="32"/>
        </w:rPr>
      </w:pPr>
    </w:p>
    <w:p>
      <w:pPr>
        <w:rPr>
          <w:rFonts w:ascii="黑体" w:eastAsia="黑体"/>
        </w:rPr>
      </w:pPr>
      <w:r>
        <w:rPr>
          <w:rFonts w:ascii="Calibri" w:hAnsi="Calibri"/>
        </w:rPr>
        <w:br w:type="page"/>
      </w:r>
      <w:r>
        <w:rPr>
          <w:rFonts w:hint="eastAsia" w:ascii="黑体" w:eastAsia="黑体"/>
          <w:sz w:val="32"/>
          <w:szCs w:val="32"/>
        </w:rPr>
        <w:t>一、基本信息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586"/>
        <w:gridCol w:w="1186"/>
        <w:gridCol w:w="1514"/>
        <w:gridCol w:w="674"/>
        <w:gridCol w:w="1126"/>
        <w:gridCol w:w="509"/>
        <w:gridCol w:w="26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成果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成果主件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结项成果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515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成果附件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515" w:type="dxa"/>
            <w:gridSpan w:val="5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hd w:val="clear" w:color="auto" w:fill="FFFFFF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主持人姓名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职务/职称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0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  <w:lang w:eastAsia="zh-CN"/>
              </w:rPr>
              <w:t>项目组</w:t>
            </w:r>
            <w:r>
              <w:rPr>
                <w:rFonts w:hint="eastAsia" w:ascii="仿宋_GB2312" w:hAnsi="宋体"/>
                <w:bCs/>
                <w:sz w:val="28"/>
                <w:szCs w:val="28"/>
              </w:rPr>
              <w:t>成员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姓  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职务/职称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ind w:firstLine="420" w:firstLineChars="200"/>
        <w:rPr>
          <w:rFonts w:hint="eastAsia" w:ascii="黑体" w:eastAsia="黑体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二、工作报告</w:t>
      </w:r>
    </w:p>
    <w:tbl>
      <w:tblPr>
        <w:tblStyle w:val="10"/>
        <w:tblW w:w="89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9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default" w:ascii="仿宋" w:hAnsi="仿宋"/>
                <w:sz w:val="24"/>
                <w:szCs w:val="24"/>
              </w:rPr>
            </w:pPr>
            <w:r>
              <w:rPr>
                <w:rFonts w:hint="default" w:ascii="仿宋" w:hAnsi="仿宋"/>
                <w:bCs/>
                <w:sz w:val="24"/>
                <w:szCs w:val="24"/>
              </w:rPr>
              <w:t>内容提示：</w:t>
            </w:r>
            <w:r>
              <w:rPr>
                <w:rFonts w:hint="eastAsia" w:ascii="仿宋" w:hAnsi="仿宋"/>
                <w:bCs/>
                <w:sz w:val="24"/>
                <w:szCs w:val="24"/>
              </w:rPr>
              <w:t>1</w:t>
            </w:r>
            <w:r>
              <w:rPr>
                <w:rFonts w:hint="default" w:ascii="仿宋" w:hAnsi="仿宋"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/>
                <w:sz w:val="24"/>
                <w:szCs w:val="24"/>
              </w:rPr>
              <w:t>研究计划执行情况（研究过程和活动，重要事项变更）；2</w:t>
            </w:r>
            <w:r>
              <w:rPr>
                <w:rFonts w:hint="default" w:ascii="仿宋" w:hAnsi="仿宋"/>
                <w:sz w:val="24"/>
                <w:szCs w:val="24"/>
              </w:rPr>
              <w:t>.</w:t>
            </w:r>
            <w:r>
              <w:rPr>
                <w:rFonts w:hint="eastAsia" w:ascii="仿宋" w:hAnsi="仿宋"/>
                <w:sz w:val="24"/>
                <w:szCs w:val="24"/>
              </w:rPr>
              <w:t>研究方法及</w:t>
            </w:r>
            <w:r>
              <w:rPr>
                <w:rFonts w:hint="eastAsia" w:ascii="宋体" w:hAnsi="宋体"/>
                <w:sz w:val="24"/>
              </w:rPr>
              <w:t>成果内容的创新程度和突出特色；3</w:t>
            </w:r>
            <w:r>
              <w:rPr>
                <w:rFonts w:hint="default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成果的学术价值、应用价值及社会影响和效益；4</w:t>
            </w:r>
            <w:r>
              <w:rPr>
                <w:rFonts w:hint="default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存在的不足及尚需深入研究的问题等。（2</w:t>
            </w:r>
            <w:r>
              <w:rPr>
                <w:rFonts w:hint="default"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字左右</w:t>
            </w:r>
            <w:r>
              <w:rPr>
                <w:rFonts w:hint="eastAsia" w:ascii="宋体" w:hAnsi="宋体"/>
                <w:sz w:val="24"/>
                <w:lang w:eastAsia="zh-CN"/>
              </w:rPr>
              <w:t>，可加页。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16" w:firstLineChars="257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</w:t>
            </w:r>
            <w:r>
              <w:rPr>
                <w:rFonts w:hint="eastAsia"/>
                <w:sz w:val="24"/>
              </w:rPr>
              <w:t>主持人（签字）：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hint="eastAsia" w:ascii="黑体" w:eastAsia="黑体"/>
          <w:sz w:val="32"/>
          <w:szCs w:val="32"/>
          <w:lang w:eastAsia="zh-CN"/>
        </w:rPr>
        <w:t>专家组评审意见</w:t>
      </w:r>
    </w:p>
    <w:tbl>
      <w:tblPr>
        <w:tblStyle w:val="10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7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1" w:hRule="atLeast"/>
        </w:trPr>
        <w:tc>
          <w:tcPr>
            <w:tcW w:w="9073" w:type="dxa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建议专家主要从以下两个方面进行评定。</w:t>
            </w:r>
          </w:p>
          <w:p>
            <w:pPr>
              <w:pStyle w:val="3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Chars="200" w:right="0" w:right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研究工作和贡献。</w:t>
            </w:r>
          </w:p>
          <w:p>
            <w:pPr>
              <w:pStyle w:val="3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Chars="200" w:right="0" w:right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出现下列情况之一者，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不予通过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</w:t>
            </w:r>
          </w:p>
          <w:p>
            <w:pPr>
              <w:pStyle w:val="3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Chars="200" w:right="0" w:right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1.存在政治问题；</w:t>
            </w:r>
          </w:p>
          <w:p>
            <w:pPr>
              <w:pStyle w:val="3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Chars="200" w:right="0" w:right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2.研究内容偏离主题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结构散乱、分析不深入，停留在浅表认识；</w:t>
            </w:r>
          </w:p>
          <w:p>
            <w:pPr>
              <w:pStyle w:val="3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Chars="200" w:right="0" w:right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3.没有完成研究任务；</w:t>
            </w:r>
          </w:p>
          <w:p>
            <w:pPr>
              <w:pStyle w:val="3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Chars="200" w:right="0" w:right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4.研究基本结论错误；</w:t>
            </w:r>
          </w:p>
          <w:p>
            <w:pPr>
              <w:pStyle w:val="3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leftChars="200" w:right="0" w:right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5.引文不规范、错漏现象严重、有抄袭剽窃等学术不端行为。</w:t>
            </w:r>
          </w:p>
          <w:p>
            <w:pPr>
              <w:pStyle w:val="3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72" w:type="dxa"/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结项等级</w:t>
            </w:r>
          </w:p>
        </w:tc>
        <w:tc>
          <w:tcPr>
            <w:tcW w:w="7201" w:type="dxa"/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□优秀    □合格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872" w:type="dxa"/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专家</w:t>
            </w:r>
          </w:p>
        </w:tc>
        <w:tc>
          <w:tcPr>
            <w:tcW w:w="7201" w:type="dxa"/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ind w:firstLine="420" w:firstLineChars="200"/>
        <w:rPr>
          <w:rFonts w:hint="eastAsia" w:ascii="黑体" w:eastAsia="黑体"/>
        </w:rPr>
      </w:pPr>
    </w:p>
    <w:p>
      <w:pPr>
        <w:ind w:firstLine="420" w:firstLineChars="200"/>
        <w:rPr>
          <w:rFonts w:hint="eastAsia" w:ascii="黑体" w:eastAsia="黑体"/>
        </w:rPr>
      </w:pPr>
    </w:p>
    <w:p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四、科研处审核意见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480" w:firstLineChars="1600"/>
              <w:rPr>
                <w:rFonts w:hint="default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right="0" w:firstLine="5040" w:firstLineChars="1800"/>
              <w:rPr>
                <w:rFonts w:hint="default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科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研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处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公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章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3360" w:firstLineChars="1200"/>
              <w:rPr>
                <w:rFonts w:hint="default"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5320" w:firstLineChars="1900"/>
              <w:rPr>
                <w:rFonts w:hint="default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480" w:firstLineChars="1600"/>
              <w:rPr>
                <w:rFonts w:hint="default" w:ascii="仿宋_GB2312"/>
                <w:sz w:val="28"/>
                <w:szCs w:val="28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GVhZWRhYzYwZjkyNWNiODk3YWE5NDk3ZTg2ZjQifQ=="/>
  </w:docVars>
  <w:rsids>
    <w:rsidRoot w:val="00020126"/>
    <w:rsid w:val="00020126"/>
    <w:rsid w:val="00043DD8"/>
    <w:rsid w:val="000A346C"/>
    <w:rsid w:val="000C3350"/>
    <w:rsid w:val="000C46B5"/>
    <w:rsid w:val="00140862"/>
    <w:rsid w:val="0019220A"/>
    <w:rsid w:val="001F5247"/>
    <w:rsid w:val="0027520D"/>
    <w:rsid w:val="0028038A"/>
    <w:rsid w:val="002B53E8"/>
    <w:rsid w:val="002C360C"/>
    <w:rsid w:val="002E5018"/>
    <w:rsid w:val="00340202"/>
    <w:rsid w:val="00352FCF"/>
    <w:rsid w:val="0037769E"/>
    <w:rsid w:val="003B71ED"/>
    <w:rsid w:val="003C684C"/>
    <w:rsid w:val="0043354E"/>
    <w:rsid w:val="0047203F"/>
    <w:rsid w:val="00472639"/>
    <w:rsid w:val="004C5F7D"/>
    <w:rsid w:val="004D0364"/>
    <w:rsid w:val="004E6250"/>
    <w:rsid w:val="00591F82"/>
    <w:rsid w:val="005D38DE"/>
    <w:rsid w:val="005D58EF"/>
    <w:rsid w:val="005E52F1"/>
    <w:rsid w:val="00683AAC"/>
    <w:rsid w:val="006C2EB4"/>
    <w:rsid w:val="00733CAA"/>
    <w:rsid w:val="00747FEB"/>
    <w:rsid w:val="00756A18"/>
    <w:rsid w:val="00760206"/>
    <w:rsid w:val="00765F2B"/>
    <w:rsid w:val="00790383"/>
    <w:rsid w:val="007B4F78"/>
    <w:rsid w:val="007B7968"/>
    <w:rsid w:val="00845B64"/>
    <w:rsid w:val="00854604"/>
    <w:rsid w:val="008D7BB5"/>
    <w:rsid w:val="008F2008"/>
    <w:rsid w:val="00905062"/>
    <w:rsid w:val="009054E7"/>
    <w:rsid w:val="00910E4B"/>
    <w:rsid w:val="00952B5F"/>
    <w:rsid w:val="009D0BB9"/>
    <w:rsid w:val="00A24050"/>
    <w:rsid w:val="00A309D9"/>
    <w:rsid w:val="00A4053C"/>
    <w:rsid w:val="00B13003"/>
    <w:rsid w:val="00B55C9A"/>
    <w:rsid w:val="00BD27B3"/>
    <w:rsid w:val="00C032ED"/>
    <w:rsid w:val="00C473C4"/>
    <w:rsid w:val="00C76F48"/>
    <w:rsid w:val="00CC55DE"/>
    <w:rsid w:val="00CC5C37"/>
    <w:rsid w:val="00CD5F49"/>
    <w:rsid w:val="00D11C62"/>
    <w:rsid w:val="00D46FFA"/>
    <w:rsid w:val="00D507D6"/>
    <w:rsid w:val="00D647F0"/>
    <w:rsid w:val="00D71F1B"/>
    <w:rsid w:val="00D72129"/>
    <w:rsid w:val="00D819C8"/>
    <w:rsid w:val="00E129F1"/>
    <w:rsid w:val="00ED08B1"/>
    <w:rsid w:val="00ED0D38"/>
    <w:rsid w:val="00ED4AB6"/>
    <w:rsid w:val="00F973A9"/>
    <w:rsid w:val="00FA39CE"/>
    <w:rsid w:val="00FE2319"/>
    <w:rsid w:val="00FE40F8"/>
    <w:rsid w:val="00FF55AB"/>
    <w:rsid w:val="02E05436"/>
    <w:rsid w:val="033D7D39"/>
    <w:rsid w:val="05293C78"/>
    <w:rsid w:val="06A254F2"/>
    <w:rsid w:val="09172147"/>
    <w:rsid w:val="0A636F49"/>
    <w:rsid w:val="0B244D47"/>
    <w:rsid w:val="0C590289"/>
    <w:rsid w:val="0D7A7D47"/>
    <w:rsid w:val="0F701DDA"/>
    <w:rsid w:val="11E33067"/>
    <w:rsid w:val="1332331D"/>
    <w:rsid w:val="167D6406"/>
    <w:rsid w:val="17583857"/>
    <w:rsid w:val="18BD59C9"/>
    <w:rsid w:val="1B081A15"/>
    <w:rsid w:val="1E5064E9"/>
    <w:rsid w:val="21191850"/>
    <w:rsid w:val="216A6B6F"/>
    <w:rsid w:val="22235CE9"/>
    <w:rsid w:val="2443141D"/>
    <w:rsid w:val="26580F73"/>
    <w:rsid w:val="277058FE"/>
    <w:rsid w:val="27724169"/>
    <w:rsid w:val="299A500D"/>
    <w:rsid w:val="2D0C4D8C"/>
    <w:rsid w:val="2DCC258E"/>
    <w:rsid w:val="2E721953"/>
    <w:rsid w:val="31C55BC3"/>
    <w:rsid w:val="32770CBC"/>
    <w:rsid w:val="32FC1E78"/>
    <w:rsid w:val="36E2485B"/>
    <w:rsid w:val="37390610"/>
    <w:rsid w:val="37BF7A80"/>
    <w:rsid w:val="387C288D"/>
    <w:rsid w:val="38C31CD4"/>
    <w:rsid w:val="3F046185"/>
    <w:rsid w:val="427D263A"/>
    <w:rsid w:val="46A81CA1"/>
    <w:rsid w:val="470D1C3D"/>
    <w:rsid w:val="48BC488E"/>
    <w:rsid w:val="48C7673B"/>
    <w:rsid w:val="4B825122"/>
    <w:rsid w:val="4C310F85"/>
    <w:rsid w:val="4E364719"/>
    <w:rsid w:val="4F76715A"/>
    <w:rsid w:val="50DB0B8D"/>
    <w:rsid w:val="5289340C"/>
    <w:rsid w:val="531B062D"/>
    <w:rsid w:val="55A25BB6"/>
    <w:rsid w:val="55BD543B"/>
    <w:rsid w:val="55F57028"/>
    <w:rsid w:val="561C5985"/>
    <w:rsid w:val="57512293"/>
    <w:rsid w:val="578A7353"/>
    <w:rsid w:val="5894000B"/>
    <w:rsid w:val="5DBB32B0"/>
    <w:rsid w:val="5EF74324"/>
    <w:rsid w:val="5F333C0B"/>
    <w:rsid w:val="60BF2A0B"/>
    <w:rsid w:val="60DD1EC1"/>
    <w:rsid w:val="621B4A0F"/>
    <w:rsid w:val="65EF3FA1"/>
    <w:rsid w:val="666E2C72"/>
    <w:rsid w:val="66FC4735"/>
    <w:rsid w:val="67BA3A02"/>
    <w:rsid w:val="681717D0"/>
    <w:rsid w:val="682202D2"/>
    <w:rsid w:val="6AC307A1"/>
    <w:rsid w:val="6CF27081"/>
    <w:rsid w:val="6E0A7E18"/>
    <w:rsid w:val="6E630DAD"/>
    <w:rsid w:val="6ECC4AC1"/>
    <w:rsid w:val="6EDC3805"/>
    <w:rsid w:val="717F3472"/>
    <w:rsid w:val="71CC56A0"/>
    <w:rsid w:val="722258E1"/>
    <w:rsid w:val="72F7036D"/>
    <w:rsid w:val="7A360BA4"/>
    <w:rsid w:val="7D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楷体" w:eastAsia="宋体" w:cs="楷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spacing w:before="100" w:beforeAutospacing="1" w:after="100" w:afterAutospacing="1"/>
      <w:ind w:left="1239" w:leftChars="590" w:firstLine="742" w:firstLineChars="412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4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  <w:pPr>
      <w:keepNext w:val="0"/>
      <w:keepLines w:val="0"/>
      <w:widowControl w:val="0"/>
      <w:suppressLineNumbers w:val="0"/>
      <w:spacing w:before="120" w:beforeAutospacing="0" w:after="120" w:afterAutospacing="0"/>
      <w:ind w:left="0" w:right="0"/>
      <w:jc w:val="left"/>
    </w:pPr>
    <w:rPr>
      <w:rFonts w:hint="default" w:ascii="Times New Roman" w:hAnsi="Times New Roman" w:eastAsia="宋体" w:cs="Times New Roman"/>
      <w:b/>
      <w:bCs/>
      <w:caps/>
      <w:kern w:val="2"/>
      <w:sz w:val="20"/>
      <w:szCs w:val="20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日期 Char"/>
    <w:basedOn w:val="12"/>
    <w:link w:val="4"/>
    <w:semiHidden/>
    <w:qFormat/>
    <w:uiPriority w:val="99"/>
    <w:rPr>
      <w:rFonts w:ascii="Times New Roman" w:hAnsi="Times New Roman" w:cs="Times New Roman"/>
      <w:kern w:val="2"/>
    </w:rPr>
  </w:style>
  <w:style w:type="character" w:customStyle="1" w:styleId="15">
    <w:name w:val="页眉 Char"/>
    <w:basedOn w:val="12"/>
    <w:link w:val="7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7">
    <w:name w:val="批注框文本 Char"/>
    <w:basedOn w:val="12"/>
    <w:link w:val="5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583</Words>
  <Characters>599</Characters>
  <Lines>10</Lines>
  <Paragraphs>2</Paragraphs>
  <TotalTime>9</TotalTime>
  <ScaleCrop>false</ScaleCrop>
  <LinksUpToDate>false</LinksUpToDate>
  <CharactersWithSpaces>768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2020-02-18T08:06:00Z</dcterms:created>
  <dc:creator>lenovo</dc:creator>
  <cp:lastModifiedBy>张菁</cp:lastModifiedBy>
  <cp:lastPrinted>2021-09-15T07:47:00Z</cp:lastPrinted>
  <dcterms:modified xsi:type="dcterms:W3CDTF">2023-03-01T07:19:48Z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EC67701DF481485FA5A6F74E79E1C3E6</vt:lpwstr>
  </property>
</Properties>
</file>