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48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48" w:lineRule="auto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2023年课程思政示范课程参训教师汇总表</w:t>
      </w:r>
    </w:p>
    <w:tbl>
      <w:tblPr>
        <w:tblStyle w:val="2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87"/>
        <w:gridCol w:w="145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教学专业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参与课程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48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01CEB-2464-432C-907A-BF47F2B42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FCDDE2-8A6A-4759-8222-AADD32F4F0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C21AF3-1C2C-4AD8-BACF-F38BEE7A2C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D54838-A806-4432-9C71-8EC0116BF3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60B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2023-02-27T02:27:15Z</dcterms:created>
  <dc:creator>人事处2</dc:creator>
  <cp:lastModifiedBy>青青。</cp:lastModifiedBy>
  <dcterms:modified xsi:type="dcterms:W3CDTF">2023-02-27T02:27:30Z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063BDF3055E5453D89DD50E84AF38486</vt:lpwstr>
  </property>
</Properties>
</file>