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2022-2023学年第一学期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教学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反思</w:t>
      </w:r>
    </w:p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3" w:firstLineChars="200"/>
        <w:jc w:val="center"/>
        <w:textAlignment w:val="baseline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XX学院     xxx（教师姓名）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</w:t>
      </w:r>
      <w:bookmarkStart w:id="4" w:name="_GoBack"/>
      <w:bookmarkEnd w:id="4"/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。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1" w:name="OLE_LINK8"/>
      <w:r>
        <w:rPr>
          <w:rFonts w:hint="eastAsia" w:ascii="黑体" w:eastAsia="黑体"/>
          <w:b w:val="0"/>
          <w:bCs w:val="0"/>
          <w:spacing w:val="-10"/>
          <w:sz w:val="32"/>
          <w:szCs w:val="32"/>
        </w:rPr>
        <w:t>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(一级标题：黑体三号)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100"/>
          <w:sz w:val="32"/>
          <w:szCs w:val="32"/>
          <w:lang w:val="en-US" w:eastAsia="zh-CN"/>
        </w:rPr>
        <w:t>（一）</w:t>
      </w:r>
      <w:bookmarkStart w:id="2" w:name="OLE_LINK10"/>
      <w:r>
        <w:rPr>
          <w:rFonts w:hint="eastAsia" w:ascii="楷体" w:hAnsi="楷体" w:eastAsia="楷体" w:cs="楷体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(二级标题：楷体三号加粗)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1．</w:t>
      </w:r>
      <w:bookmarkStart w:id="3" w:name="OLE_LINK12"/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(三级标题：仿宋三号加粗)</w:t>
      </w:r>
      <w:bookmarkEnd w:id="3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(四级标题：仿宋三号加粗)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89C2"/>
    <w:multiLevelType w:val="singleLevel"/>
    <w:tmpl w:val="582189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jAwNjkxNGNkNjVlYWNiODI5NGQ5N2JmNTRhMTcifQ=="/>
  </w:docVars>
  <w:rsids>
    <w:rsidRoot w:val="3E3F2A7B"/>
    <w:rsid w:val="0ECC12D9"/>
    <w:rsid w:val="2E9A328C"/>
    <w:rsid w:val="39BA445B"/>
    <w:rsid w:val="3E3F2A7B"/>
    <w:rsid w:val="459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customStyle="1" w:styleId="5">
    <w:name w:val="正文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449</Characters>
  <Lines>0</Lines>
  <Paragraphs>0</Paragraphs>
  <TotalTime>7</TotalTime>
  <ScaleCrop>false</ScaleCrop>
  <LinksUpToDate>false</LinksUpToDate>
  <CharactersWithSpaces>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2023-02-13T06:19:00Z</dcterms:created>
  <dc:creator>王亚丽</dc:creator>
  <cp:lastModifiedBy>郑工商-杨佩毅</cp:lastModifiedBy>
  <dcterms:modified xsi:type="dcterms:W3CDTF">2023-02-23T11:21:40Z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39185F3B36074B49AC4BCBB77DF66A0B</vt:lpwstr>
  </property>
</Properties>
</file>