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</w:rPr>
        <w:t>附件1</w:t>
      </w:r>
    </w:p>
    <w:p>
      <w:pPr>
        <w:snapToGrid w:val="0"/>
        <w:rPr>
          <w:rFonts w:ascii="黑体" w:hAnsi="黑体" w:eastAsia="黑体" w:cs="方正黑体_GBK"/>
          <w:sz w:val="32"/>
          <w:szCs w:val="32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2022年度河南省教育数字化转型优秀案例推荐表</w:t>
      </w:r>
    </w:p>
    <w:p>
      <w:pPr>
        <w:snapToGrid w:val="0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left"/>
        <w:rPr>
          <w:rFonts w:hAnsi="方正仿宋_GBK" w:cs="方正仿宋_GBK"/>
          <w:sz w:val="32"/>
          <w:szCs w:val="32"/>
        </w:rPr>
      </w:pPr>
      <w:r>
        <w:rPr>
          <w:rFonts w:hint="eastAsia" w:hAnsi="方正仿宋_GBK" w:cs="方正仿宋_GBK"/>
          <w:sz w:val="32"/>
          <w:szCs w:val="32"/>
        </w:rPr>
        <w:t>推荐单位（加盖公章）：              联系人：             联系电话：</w:t>
      </w:r>
    </w:p>
    <w:tbl>
      <w:tblPr>
        <w:tblStyle w:val="4"/>
        <w:tblW w:w="136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583"/>
        <w:gridCol w:w="2333"/>
        <w:gridCol w:w="2167"/>
        <w:gridCol w:w="1700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394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案例名称</w:t>
            </w:r>
          </w:p>
        </w:tc>
        <w:tc>
          <w:tcPr>
            <w:tcW w:w="2333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牵头单位</w:t>
            </w:r>
          </w:p>
        </w:tc>
        <w:tc>
          <w:tcPr>
            <w:tcW w:w="2167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联系人姓名及职  务</w:t>
            </w:r>
          </w:p>
        </w:tc>
        <w:tc>
          <w:tcPr>
            <w:tcW w:w="170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联系电话</w:t>
            </w:r>
          </w:p>
        </w:tc>
        <w:tc>
          <w:tcPr>
            <w:tcW w:w="24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方正仿宋_GBK"/>
                <w:sz w:val="32"/>
                <w:szCs w:val="32"/>
              </w:rPr>
            </w:pPr>
            <w:r>
              <w:rPr>
                <w:rFonts w:hint="eastAsia" w:ascii="黑体" w:hAnsi="黑体" w:eastAsia="黑体" w:cs="方正仿宋_GBK"/>
                <w:sz w:val="32"/>
                <w:szCs w:val="32"/>
              </w:rPr>
              <w:t>主要配合单位（不超过5家）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4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4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394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358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333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1700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  <w:tc>
          <w:tcPr>
            <w:tcW w:w="2431" w:type="dxa"/>
            <w:vAlign w:val="center"/>
          </w:tcPr>
          <w:p>
            <w:pPr>
              <w:jc w:val="left"/>
              <w:rPr>
                <w:rFonts w:hAnsi="方正仿宋_GBK" w:cs="方正仿宋_GBK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753024B6"/>
    <w:rsid w:val="7530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2022-12-09T08:50:00Z</dcterms:created>
  <dc:creator>＿＿LUS</dc:creator>
  <cp:lastModifiedBy>＿＿LUS</cp:lastModifiedBy>
  <dcterms:modified xsi:type="dcterms:W3CDTF">2022-12-09T08:50:28Z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3018D985C8FD4AFC81F77874852DC9EB</vt:lpwstr>
  </property>
</Properties>
</file>