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pStyle w:val="5"/>
        <w:ind w:left="360" w:firstLine="440" w:firstLineChars="100"/>
        <w:rPr>
          <w:rFonts w:ascii="方正小标宋_GBK" w:hAnsi="仿宋_GB2312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校级宣讲团成员宣讲活动情况统计表</w:t>
      </w:r>
    </w:p>
    <w:tbl>
      <w:tblPr>
        <w:tblStyle w:val="3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1842"/>
        <w:gridCol w:w="1560"/>
        <w:gridCol w:w="1701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8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宣讲时间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宣讲地点</w:t>
            </w: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受众对象</w:t>
            </w: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240" w:lineRule="auto"/>
              <w:jc w:val="center"/>
              <w:rPr>
                <w:rFonts w:ascii="方正仿宋_GBK" w:hAnsi="仿宋_GB2312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方正仿宋_GBK" w:hAnsi="仿宋_GB2312" w:eastAsia="方正仿宋_GBK" w:cs="宋体"/>
          <w:color w:val="000000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</w:rPr>
        <w:t>填表人：                                  填表时间：</w:t>
      </w:r>
    </w:p>
    <w:p>
      <w:pPr>
        <w:rPr>
          <w:rFonts w:ascii="方正仿宋_GBK" w:hAnsi="仿宋_GB2312" w:eastAsia="方正仿宋_GBK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5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2022-12-05T08:09:33Z</dcterms:created>
  <dc:creator>Administrator</dc:creator>
  <cp:lastModifiedBy>星小铭</cp:lastModifiedBy>
  <dcterms:modified xsi:type="dcterms:W3CDTF">2022-12-05T08:09:50Z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