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37BF" w:rsidRDefault="00000000">
      <w:pPr>
        <w:spacing w:line="348" w:lineRule="auto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附件三</w:t>
      </w:r>
    </w:p>
    <w:p w:rsidR="00C737BF" w:rsidRPr="00BD2A25" w:rsidRDefault="00000000">
      <w:pPr>
        <w:spacing w:line="348" w:lineRule="auto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BD2A25"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体育3考试内容及评分标准</w:t>
      </w:r>
    </w:p>
    <w:p w:rsidR="00C737BF" w:rsidRPr="00BD2A25" w:rsidRDefault="00000000">
      <w:pPr>
        <w:spacing w:line="348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D2A25">
        <w:rPr>
          <w:rFonts w:ascii="黑体" w:eastAsia="黑体" w:hAnsi="黑体" w:hint="eastAsia"/>
          <w:b/>
          <w:bCs/>
          <w:sz w:val="32"/>
          <w:szCs w:val="32"/>
        </w:rPr>
        <w:t>一、素质考试：一分钟跳绳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要求：自由选用单人跳法，时间为1分钟，每跳跃一次摇绳一个回环（一周圈），记录一分钟跳绳次数，跳绳过程中如跳绳</w:t>
      </w:r>
      <w:proofErr w:type="gramStart"/>
      <w:r>
        <w:rPr>
          <w:rFonts w:ascii="仿宋" w:eastAsia="仿宋" w:hAnsi="仿宋" w:hint="eastAsia"/>
          <w:sz w:val="32"/>
          <w:szCs w:val="32"/>
        </w:rPr>
        <w:t>拌脚</w:t>
      </w:r>
      <w:proofErr w:type="gramEnd"/>
      <w:r>
        <w:rPr>
          <w:rFonts w:ascii="仿宋" w:eastAsia="仿宋" w:hAnsi="仿宋" w:hint="eastAsia"/>
          <w:sz w:val="32"/>
          <w:szCs w:val="32"/>
        </w:rPr>
        <w:t>中断，则该次不计数，可继续跳绳，连续记数。录制时一镜到底，考生必须全程在全身镜头范围之内，期间不得以任何方式遮挡镜头、</w:t>
      </w:r>
      <w:proofErr w:type="gramStart"/>
      <w:r>
        <w:rPr>
          <w:rFonts w:ascii="仿宋" w:eastAsia="仿宋" w:hAnsi="仿宋" w:hint="eastAsia"/>
          <w:sz w:val="32"/>
          <w:szCs w:val="32"/>
        </w:rPr>
        <w:t>不得转切画面</w:t>
      </w:r>
      <w:proofErr w:type="gramEnd"/>
      <w:r>
        <w:rPr>
          <w:rFonts w:ascii="仿宋" w:eastAsia="仿宋" w:hAnsi="仿宋" w:hint="eastAsia"/>
          <w:sz w:val="32"/>
          <w:szCs w:val="32"/>
        </w:rPr>
        <w:t>，不得采用任何视频编辑手段美化处理画面，提交视频时，需留言备注：姓名+学号+跳绳+个数。例如：张三+1234567+跳绳+140个。素质成绩满分为100分，期末考试总成绩占比30%。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身体素质考核与评分标准：</w:t>
      </w:r>
    </w:p>
    <w:tbl>
      <w:tblPr>
        <w:tblStyle w:val="a8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2"/>
        <w:gridCol w:w="2400"/>
        <w:gridCol w:w="1740"/>
        <w:gridCol w:w="2318"/>
      </w:tblGrid>
      <w:tr w:rsidR="00C737BF">
        <w:trPr>
          <w:trHeight w:val="289"/>
          <w:jc w:val="center"/>
        </w:trPr>
        <w:tc>
          <w:tcPr>
            <w:tcW w:w="1682" w:type="dxa"/>
            <w:tcBorders>
              <w:tl2br w:val="nil"/>
            </w:tcBorders>
          </w:tcPr>
          <w:p w:rsidR="00C737BF" w:rsidRDefault="00000000">
            <w:pPr>
              <w:spacing w:line="34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项目分数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一分钟跳绳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740" w:type="dxa"/>
            <w:tcBorders>
              <w:tl2br w:val="nil"/>
            </w:tcBorders>
            <w:vAlign w:val="center"/>
          </w:tcPr>
          <w:p w:rsidR="00C737BF" w:rsidRDefault="00000000">
            <w:pPr>
              <w:spacing w:line="34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项目分数</w:t>
            </w:r>
          </w:p>
        </w:tc>
        <w:tc>
          <w:tcPr>
            <w:tcW w:w="2318" w:type="dxa"/>
            <w:vAlign w:val="center"/>
          </w:tcPr>
          <w:p w:rsidR="00C737BF" w:rsidRDefault="00000000">
            <w:pPr>
              <w:spacing w:line="348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一分钟跳绳</w:t>
            </w:r>
            <w:r>
              <w:rPr>
                <w:rFonts w:ascii="仿宋" w:eastAsia="仿宋" w:hAnsi="仿宋"/>
                <w:sz w:val="28"/>
                <w:szCs w:val="28"/>
              </w:rPr>
              <w:t>（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</w:tr>
      <w:tr w:rsidR="00C737BF">
        <w:trPr>
          <w:trHeight w:val="389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224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2318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124</w:t>
            </w:r>
          </w:p>
        </w:tc>
      </w:tr>
      <w:tr w:rsidR="00C737BF">
        <w:trPr>
          <w:trHeight w:val="389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95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209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318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116</w:t>
            </w:r>
          </w:p>
        </w:tc>
      </w:tr>
      <w:tr w:rsidR="00C737BF">
        <w:trPr>
          <w:trHeight w:val="389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90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194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45</w:t>
            </w:r>
          </w:p>
        </w:tc>
        <w:tc>
          <w:tcPr>
            <w:tcW w:w="2318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108</w:t>
            </w:r>
          </w:p>
        </w:tc>
      </w:tr>
      <w:tr w:rsidR="00C737BF">
        <w:trPr>
          <w:trHeight w:val="405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178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2318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100</w:t>
            </w:r>
          </w:p>
        </w:tc>
      </w:tr>
      <w:tr w:rsidR="00C737BF">
        <w:trPr>
          <w:trHeight w:val="405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164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2318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92</w:t>
            </w:r>
          </w:p>
        </w:tc>
      </w:tr>
      <w:tr w:rsidR="00C737BF">
        <w:trPr>
          <w:trHeight w:val="405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156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30</w:t>
            </w:r>
          </w:p>
        </w:tc>
        <w:tc>
          <w:tcPr>
            <w:tcW w:w="2318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84</w:t>
            </w:r>
          </w:p>
        </w:tc>
      </w:tr>
      <w:tr w:rsidR="00C737BF">
        <w:trPr>
          <w:trHeight w:val="405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70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148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</w:p>
        </w:tc>
        <w:tc>
          <w:tcPr>
            <w:tcW w:w="2318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76</w:t>
            </w:r>
          </w:p>
        </w:tc>
      </w:tr>
      <w:tr w:rsidR="00C737BF">
        <w:trPr>
          <w:trHeight w:val="405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65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140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2318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68</w:t>
            </w:r>
          </w:p>
        </w:tc>
      </w:tr>
      <w:tr w:rsidR="00C737BF">
        <w:trPr>
          <w:trHeight w:val="405"/>
          <w:jc w:val="center"/>
        </w:trPr>
        <w:tc>
          <w:tcPr>
            <w:tcW w:w="1682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  <w:tc>
          <w:tcPr>
            <w:tcW w:w="2400" w:type="dxa"/>
            <w:vAlign w:val="center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132</w:t>
            </w:r>
          </w:p>
        </w:tc>
        <w:tc>
          <w:tcPr>
            <w:tcW w:w="1740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318" w:type="dxa"/>
          </w:tcPr>
          <w:p w:rsidR="00C737BF" w:rsidRDefault="00000000">
            <w:pPr>
              <w:spacing w:line="348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60</w:t>
            </w:r>
          </w:p>
        </w:tc>
      </w:tr>
    </w:tbl>
    <w:p w:rsidR="00C737BF" w:rsidRPr="00BD2A25" w:rsidRDefault="00000000">
      <w:pPr>
        <w:spacing w:line="348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BD2A25">
        <w:rPr>
          <w:rFonts w:ascii="黑体" w:eastAsia="黑体" w:hAnsi="黑体" w:hint="eastAsia"/>
          <w:b/>
          <w:bCs/>
          <w:sz w:val="32"/>
          <w:szCs w:val="32"/>
        </w:rPr>
        <w:lastRenderedPageBreak/>
        <w:t>二、技能考试</w:t>
      </w:r>
    </w:p>
    <w:p w:rsidR="00C737BF" w:rsidRDefault="00000000">
      <w:pPr>
        <w:spacing w:line="348" w:lineRule="auto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体育3：八段锦或广场舞《美丽中国》二选一</w:t>
      </w:r>
    </w:p>
    <w:p w:rsidR="00C737BF" w:rsidRPr="00BB4B27" w:rsidRDefault="00BD2A25">
      <w:pPr>
        <w:spacing w:line="348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BB4B27">
        <w:rPr>
          <w:rFonts w:ascii="楷体" w:eastAsia="楷体" w:hAnsi="楷体" w:hint="eastAsia"/>
          <w:b/>
          <w:bCs/>
          <w:sz w:val="32"/>
          <w:szCs w:val="32"/>
        </w:rPr>
        <w:t>（一）</w:t>
      </w:r>
      <w:r w:rsidR="00000000" w:rsidRPr="00BB4B27">
        <w:rPr>
          <w:rFonts w:ascii="楷体" w:eastAsia="楷体" w:hAnsi="楷体" w:hint="eastAsia"/>
          <w:b/>
          <w:bCs/>
          <w:sz w:val="32"/>
          <w:szCs w:val="32"/>
        </w:rPr>
        <w:t>八段锦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根据本学期八段</w:t>
      </w:r>
      <w:proofErr w:type="gramStart"/>
      <w:r>
        <w:rPr>
          <w:rFonts w:ascii="仿宋" w:eastAsia="仿宋" w:hAnsi="仿宋" w:hint="eastAsia"/>
          <w:sz w:val="32"/>
          <w:szCs w:val="32"/>
        </w:rPr>
        <w:t>锦教学</w:t>
      </w:r>
      <w:proofErr w:type="gramEnd"/>
      <w:r>
        <w:rPr>
          <w:rFonts w:ascii="仿宋" w:eastAsia="仿宋" w:hAnsi="仿宋" w:hint="eastAsia"/>
          <w:sz w:val="32"/>
          <w:szCs w:val="32"/>
        </w:rPr>
        <w:t>内容，录制八段锦完整套路视频。视频需要有背景音乐，可做适当剪辑，本项目满分为100分，期末考试总成绩占比50%。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双手托天理三焦，左右开弓似射雕。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调理脾胃须单举，五劳七伤向后瞧。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摇头摆尾去心火，两手攀足固肾腰。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攒拳怒目增气力，背后七颠百病消。</w:t>
      </w:r>
    </w:p>
    <w:p w:rsidR="00C737BF" w:rsidRDefault="00000000">
      <w:pPr>
        <w:spacing w:line="348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评分要求：</w:t>
      </w:r>
      <w:r>
        <w:rPr>
          <w:rFonts w:ascii="仿宋" w:eastAsia="仿宋" w:hAnsi="仿宋" w:hint="eastAsia"/>
          <w:sz w:val="32"/>
          <w:szCs w:val="32"/>
        </w:rPr>
        <w:t>教师根据视频中学生完成情况进行综合评分，根据视频中套路熟练程度，动作是否有错误，动作线路是否清晰连贯，动作是否劲力顺达，是否能够手眼配合好，节奏是否合理，姿势是否正确等方面进行评分。</w:t>
      </w:r>
    </w:p>
    <w:p w:rsidR="00C737BF" w:rsidRPr="00BB4B27" w:rsidRDefault="00C42657">
      <w:pPr>
        <w:spacing w:line="348" w:lineRule="auto"/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BB4B27">
        <w:rPr>
          <w:rFonts w:ascii="楷体" w:eastAsia="楷体" w:hAnsi="楷体" w:hint="eastAsia"/>
          <w:b/>
          <w:bCs/>
          <w:sz w:val="32"/>
          <w:szCs w:val="32"/>
        </w:rPr>
        <w:t>（二）</w:t>
      </w:r>
      <w:r w:rsidR="00000000" w:rsidRPr="00BB4B27">
        <w:rPr>
          <w:rFonts w:ascii="楷体" w:eastAsia="楷体" w:hAnsi="楷体" w:hint="eastAsia"/>
          <w:b/>
          <w:bCs/>
          <w:sz w:val="32"/>
          <w:szCs w:val="32"/>
        </w:rPr>
        <w:t>广场舞《美丽中国》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根据本学期广场舞《美丽中国》教学内容，录制广场舞完整套路视频。视频需要有背景音乐，可做适当剪辑，本项目满分为100分，期末考试总成绩占比50%。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A组：32拍（4×8）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1×8拍：</w:t>
      </w:r>
      <w:proofErr w:type="gramStart"/>
      <w:r>
        <w:rPr>
          <w:rFonts w:ascii="仿宋" w:eastAsia="仿宋" w:hAnsi="仿宋" w:hint="eastAsia"/>
          <w:sz w:val="32"/>
          <w:szCs w:val="32"/>
        </w:rPr>
        <w:t>侧并两步</w:t>
      </w:r>
      <w:proofErr w:type="gramEnd"/>
      <w:r>
        <w:rPr>
          <w:rFonts w:ascii="仿宋" w:eastAsia="仿宋" w:hAnsi="仿宋" w:hint="eastAsia"/>
          <w:sz w:val="32"/>
          <w:szCs w:val="32"/>
        </w:rPr>
        <w:t>，单臂画圆，双臂画圆。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2×8：上步踢腿，曲臂下摆。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3×8：侧滑步，手臂向两侧分展。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4×8：跑跳步，击掌。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B组：32拍：（4×8）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1×8拍：向侧迈步四次，双手画圆。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2×8拍：左转360度，胸前击掌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3×8拍：原地</w:t>
      </w:r>
      <w:proofErr w:type="gramStart"/>
      <w:r>
        <w:rPr>
          <w:rFonts w:ascii="仿宋" w:eastAsia="仿宋" w:hAnsi="仿宋" w:hint="eastAsia"/>
          <w:sz w:val="32"/>
          <w:szCs w:val="32"/>
        </w:rPr>
        <w:t>交叉侧点地</w:t>
      </w:r>
      <w:proofErr w:type="gramEnd"/>
      <w:r>
        <w:rPr>
          <w:rFonts w:ascii="仿宋" w:eastAsia="仿宋" w:hAnsi="仿宋" w:hint="eastAsia"/>
          <w:sz w:val="32"/>
          <w:szCs w:val="32"/>
        </w:rPr>
        <w:t>，双臂自然摆动。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4×8拍：左脚十字步，向前踏步，双手上举。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C组：72拍：（9×8）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1×8拍：</w:t>
      </w:r>
      <w:proofErr w:type="gramStart"/>
      <w:r>
        <w:rPr>
          <w:rFonts w:ascii="仿宋" w:eastAsia="仿宋" w:hAnsi="仿宋" w:hint="eastAsia"/>
          <w:sz w:val="32"/>
          <w:szCs w:val="32"/>
        </w:rPr>
        <w:t>侧并两步</w:t>
      </w:r>
      <w:proofErr w:type="gramEnd"/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2×8拍：迈步点地，曲臂打开，并掌。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3×8拍：侧并步，摇臂。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4×8拍：前进后退，手臂胸前交叉，上举收回。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5-8小结重复1-4小结。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9×8拍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过渡</w:t>
      </w:r>
      <w:r>
        <w:rPr>
          <w:rFonts w:ascii="仿宋" w:eastAsia="仿宋" w:hAnsi="仿宋" w:hint="eastAsia"/>
          <w:sz w:val="32"/>
          <w:szCs w:val="32"/>
        </w:rPr>
        <w:t>，旋转击掌。</w:t>
      </w:r>
    </w:p>
    <w:p w:rsidR="00C737BF" w:rsidRDefault="00000000">
      <w:pPr>
        <w:spacing w:line="348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评分要求：</w:t>
      </w:r>
      <w:r>
        <w:rPr>
          <w:rFonts w:ascii="仿宋" w:eastAsia="仿宋" w:hAnsi="仿宋" w:hint="eastAsia"/>
          <w:sz w:val="32"/>
          <w:szCs w:val="32"/>
        </w:rPr>
        <w:t>教师根据视频中学生完成情况进行综合评分，根据视频中套路熟练程度，动作是否有错误，动作线路是否清晰连贯，动作是否劲力顺达，是否能够手眼配合好，节奏是否合理，姿势是否正确等方面进行评分。学生可根据自身情况适当进行合理创编。</w:t>
      </w:r>
    </w:p>
    <w:p w:rsidR="00C737BF" w:rsidRPr="0060240C" w:rsidRDefault="00000000">
      <w:pPr>
        <w:spacing w:line="348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60240C">
        <w:rPr>
          <w:rFonts w:ascii="黑体" w:eastAsia="黑体" w:hAnsi="黑体" w:hint="eastAsia"/>
          <w:b/>
          <w:bCs/>
          <w:sz w:val="32"/>
          <w:szCs w:val="32"/>
        </w:rPr>
        <w:t>三、平时成绩</w:t>
      </w:r>
    </w:p>
    <w:p w:rsidR="00C737BF" w:rsidRDefault="00000000">
      <w:pPr>
        <w:spacing w:line="348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师可根据学生上课时互动情况，平时作业完成情况，期末上交视频质量、态度等方面综合评定。平时成绩满分为100分，期末考试总成绩占比20%。鼓励学生与家人一起锻炼，与家人朋友共同完成技术考试视频可适当加分。</w:t>
      </w:r>
    </w:p>
    <w:sectPr w:rsidR="00C737BF">
      <w:type w:val="continuous"/>
      <w:pgSz w:w="11906" w:h="16838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4A5A8751-52C7-454C-B36C-94FF9D8456FB}"/>
    <w:embedBold r:id="rId2" w:subsetted="1" w:fontKey="{2DB2E07B-A921-4F95-A750-446EDA4B0D3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73EB20C-4852-4587-8C6D-1D7D3F607D28}"/>
    <w:embedBold r:id="rId4" w:subsetted="1" w:fontKey="{881B5DD7-E561-4775-A145-3048798F732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5CDDBD59-FD8A-420B-BA29-1EC361CA3D8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FkODEzZjU4YTM3YmM2MTI4NzhiNjhiNDM4MTUzZjIifQ=="/>
  </w:docVars>
  <w:rsids>
    <w:rsidRoot w:val="00102977"/>
    <w:rsid w:val="000140D5"/>
    <w:rsid w:val="00017EB3"/>
    <w:rsid w:val="000579E3"/>
    <w:rsid w:val="00081E54"/>
    <w:rsid w:val="000C1C95"/>
    <w:rsid w:val="00102977"/>
    <w:rsid w:val="001A420F"/>
    <w:rsid w:val="001C28E9"/>
    <w:rsid w:val="001D7F1E"/>
    <w:rsid w:val="00251720"/>
    <w:rsid w:val="002C742A"/>
    <w:rsid w:val="002C79E5"/>
    <w:rsid w:val="002D4DB6"/>
    <w:rsid w:val="00323EBE"/>
    <w:rsid w:val="00342751"/>
    <w:rsid w:val="00356C42"/>
    <w:rsid w:val="003C22C5"/>
    <w:rsid w:val="003C6591"/>
    <w:rsid w:val="003D1078"/>
    <w:rsid w:val="003F2759"/>
    <w:rsid w:val="00406763"/>
    <w:rsid w:val="00421B78"/>
    <w:rsid w:val="00426607"/>
    <w:rsid w:val="00457ADD"/>
    <w:rsid w:val="00480BF8"/>
    <w:rsid w:val="004905ED"/>
    <w:rsid w:val="00497F61"/>
    <w:rsid w:val="004C25E0"/>
    <w:rsid w:val="005658E7"/>
    <w:rsid w:val="005941A8"/>
    <w:rsid w:val="005B15A3"/>
    <w:rsid w:val="005E1B87"/>
    <w:rsid w:val="0060240C"/>
    <w:rsid w:val="00654C22"/>
    <w:rsid w:val="00685987"/>
    <w:rsid w:val="006B7019"/>
    <w:rsid w:val="006E3AF2"/>
    <w:rsid w:val="007C4BF6"/>
    <w:rsid w:val="007F61A1"/>
    <w:rsid w:val="00877BC5"/>
    <w:rsid w:val="008A33C3"/>
    <w:rsid w:val="008E5423"/>
    <w:rsid w:val="008E6032"/>
    <w:rsid w:val="008F639D"/>
    <w:rsid w:val="009663D6"/>
    <w:rsid w:val="009E3263"/>
    <w:rsid w:val="009F4AA0"/>
    <w:rsid w:val="00A42870"/>
    <w:rsid w:val="00A70647"/>
    <w:rsid w:val="00AC48FF"/>
    <w:rsid w:val="00AF7BC6"/>
    <w:rsid w:val="00B30335"/>
    <w:rsid w:val="00B44B5F"/>
    <w:rsid w:val="00B52E43"/>
    <w:rsid w:val="00B77592"/>
    <w:rsid w:val="00BB4B27"/>
    <w:rsid w:val="00BB78B9"/>
    <w:rsid w:val="00BC147C"/>
    <w:rsid w:val="00BD2A25"/>
    <w:rsid w:val="00BD5D17"/>
    <w:rsid w:val="00BF45C1"/>
    <w:rsid w:val="00C0182C"/>
    <w:rsid w:val="00C24DD5"/>
    <w:rsid w:val="00C32CA2"/>
    <w:rsid w:val="00C42657"/>
    <w:rsid w:val="00C52158"/>
    <w:rsid w:val="00C64F94"/>
    <w:rsid w:val="00C704FF"/>
    <w:rsid w:val="00C737BF"/>
    <w:rsid w:val="00CE5195"/>
    <w:rsid w:val="00D52179"/>
    <w:rsid w:val="00DA0DF0"/>
    <w:rsid w:val="00E0731D"/>
    <w:rsid w:val="00E67C9B"/>
    <w:rsid w:val="00EA3E53"/>
    <w:rsid w:val="00ED17F5"/>
    <w:rsid w:val="00EF6C69"/>
    <w:rsid w:val="00F03C71"/>
    <w:rsid w:val="00F46634"/>
    <w:rsid w:val="00F716A8"/>
    <w:rsid w:val="00F7431F"/>
    <w:rsid w:val="00FF3A1D"/>
    <w:rsid w:val="01573E83"/>
    <w:rsid w:val="01BF37C7"/>
    <w:rsid w:val="02C3688A"/>
    <w:rsid w:val="03465822"/>
    <w:rsid w:val="0352128D"/>
    <w:rsid w:val="03BA5F88"/>
    <w:rsid w:val="03C06631"/>
    <w:rsid w:val="04A22F2C"/>
    <w:rsid w:val="05461B09"/>
    <w:rsid w:val="05785177"/>
    <w:rsid w:val="05C114C1"/>
    <w:rsid w:val="05C375FE"/>
    <w:rsid w:val="060A4DF4"/>
    <w:rsid w:val="07504EC1"/>
    <w:rsid w:val="076F3599"/>
    <w:rsid w:val="07971F1A"/>
    <w:rsid w:val="07EE2AD2"/>
    <w:rsid w:val="085F360E"/>
    <w:rsid w:val="086A6259"/>
    <w:rsid w:val="087A27D5"/>
    <w:rsid w:val="094D0B1D"/>
    <w:rsid w:val="09506DC0"/>
    <w:rsid w:val="09752AC4"/>
    <w:rsid w:val="09C13E54"/>
    <w:rsid w:val="09F221AB"/>
    <w:rsid w:val="0A1879B9"/>
    <w:rsid w:val="0A3D5CF2"/>
    <w:rsid w:val="0A785AB0"/>
    <w:rsid w:val="0A7B1E74"/>
    <w:rsid w:val="0ADD081A"/>
    <w:rsid w:val="0AFC590A"/>
    <w:rsid w:val="0B844E71"/>
    <w:rsid w:val="0BA028E3"/>
    <w:rsid w:val="0CA271F6"/>
    <w:rsid w:val="0D301C85"/>
    <w:rsid w:val="0DB8556E"/>
    <w:rsid w:val="0EA0380F"/>
    <w:rsid w:val="0F192D28"/>
    <w:rsid w:val="0F4B669A"/>
    <w:rsid w:val="0F582B65"/>
    <w:rsid w:val="10037764"/>
    <w:rsid w:val="101755A5"/>
    <w:rsid w:val="10261842"/>
    <w:rsid w:val="10DB41CE"/>
    <w:rsid w:val="10DB7E51"/>
    <w:rsid w:val="111F3E95"/>
    <w:rsid w:val="1139570B"/>
    <w:rsid w:val="117D32EA"/>
    <w:rsid w:val="11AF4817"/>
    <w:rsid w:val="122A307D"/>
    <w:rsid w:val="1255711F"/>
    <w:rsid w:val="125C0BBE"/>
    <w:rsid w:val="12D22468"/>
    <w:rsid w:val="134263E0"/>
    <w:rsid w:val="135D3C12"/>
    <w:rsid w:val="139F1329"/>
    <w:rsid w:val="13E900F7"/>
    <w:rsid w:val="14171240"/>
    <w:rsid w:val="144D5ECF"/>
    <w:rsid w:val="148220D1"/>
    <w:rsid w:val="15176682"/>
    <w:rsid w:val="155B33AF"/>
    <w:rsid w:val="15C50828"/>
    <w:rsid w:val="15E21718"/>
    <w:rsid w:val="15F8081E"/>
    <w:rsid w:val="17123BAE"/>
    <w:rsid w:val="18D92F68"/>
    <w:rsid w:val="191B2A02"/>
    <w:rsid w:val="19341F4D"/>
    <w:rsid w:val="19AB3AE7"/>
    <w:rsid w:val="1B19589E"/>
    <w:rsid w:val="1BA43F30"/>
    <w:rsid w:val="1D110F17"/>
    <w:rsid w:val="1DE63A32"/>
    <w:rsid w:val="1E674B72"/>
    <w:rsid w:val="1E7A63B7"/>
    <w:rsid w:val="1EEB7551"/>
    <w:rsid w:val="20250841"/>
    <w:rsid w:val="213557FB"/>
    <w:rsid w:val="22401962"/>
    <w:rsid w:val="22D64075"/>
    <w:rsid w:val="22F46A22"/>
    <w:rsid w:val="22F77849"/>
    <w:rsid w:val="244D0A9B"/>
    <w:rsid w:val="24F904EE"/>
    <w:rsid w:val="252F3F10"/>
    <w:rsid w:val="260F058D"/>
    <w:rsid w:val="2681079B"/>
    <w:rsid w:val="26DA2835"/>
    <w:rsid w:val="26F03C7F"/>
    <w:rsid w:val="26FC7E22"/>
    <w:rsid w:val="27343DF4"/>
    <w:rsid w:val="27944296"/>
    <w:rsid w:val="27A44741"/>
    <w:rsid w:val="27AD76D6"/>
    <w:rsid w:val="27C375BA"/>
    <w:rsid w:val="27CE58EE"/>
    <w:rsid w:val="28173165"/>
    <w:rsid w:val="28C36909"/>
    <w:rsid w:val="28E04901"/>
    <w:rsid w:val="28E9105A"/>
    <w:rsid w:val="2AB83790"/>
    <w:rsid w:val="2ACB0237"/>
    <w:rsid w:val="2B0F4FF9"/>
    <w:rsid w:val="2B113E95"/>
    <w:rsid w:val="2B3A6E6D"/>
    <w:rsid w:val="2C0871E5"/>
    <w:rsid w:val="2C615151"/>
    <w:rsid w:val="2CAF1B1A"/>
    <w:rsid w:val="2ED95618"/>
    <w:rsid w:val="2F004483"/>
    <w:rsid w:val="2F250F25"/>
    <w:rsid w:val="30247D84"/>
    <w:rsid w:val="30F1651D"/>
    <w:rsid w:val="319C67C8"/>
    <w:rsid w:val="321400D3"/>
    <w:rsid w:val="32DD4FAB"/>
    <w:rsid w:val="32E949BB"/>
    <w:rsid w:val="339935C8"/>
    <w:rsid w:val="33A0378C"/>
    <w:rsid w:val="33DB773D"/>
    <w:rsid w:val="33F46A50"/>
    <w:rsid w:val="33F95E15"/>
    <w:rsid w:val="340F051E"/>
    <w:rsid w:val="36583243"/>
    <w:rsid w:val="36E54664"/>
    <w:rsid w:val="37176DCB"/>
    <w:rsid w:val="371C75AC"/>
    <w:rsid w:val="374B6987"/>
    <w:rsid w:val="37C60856"/>
    <w:rsid w:val="37FE47CE"/>
    <w:rsid w:val="389D76E7"/>
    <w:rsid w:val="389F3EDA"/>
    <w:rsid w:val="3A40479E"/>
    <w:rsid w:val="3AD3639A"/>
    <w:rsid w:val="3AF92DB3"/>
    <w:rsid w:val="3B0A6B5A"/>
    <w:rsid w:val="3B4007CD"/>
    <w:rsid w:val="3CD209C6"/>
    <w:rsid w:val="3CF60435"/>
    <w:rsid w:val="3D57037E"/>
    <w:rsid w:val="3EFC5045"/>
    <w:rsid w:val="3F51582F"/>
    <w:rsid w:val="3F6211A5"/>
    <w:rsid w:val="400B3158"/>
    <w:rsid w:val="401A15ED"/>
    <w:rsid w:val="40550363"/>
    <w:rsid w:val="41BD1263"/>
    <w:rsid w:val="41C52BBF"/>
    <w:rsid w:val="41CA2B9F"/>
    <w:rsid w:val="41F30347"/>
    <w:rsid w:val="42B25003"/>
    <w:rsid w:val="42D502B4"/>
    <w:rsid w:val="43071ECD"/>
    <w:rsid w:val="435B208C"/>
    <w:rsid w:val="437D116F"/>
    <w:rsid w:val="44413DD0"/>
    <w:rsid w:val="444B7A53"/>
    <w:rsid w:val="449F3BB7"/>
    <w:rsid w:val="45127431"/>
    <w:rsid w:val="45916013"/>
    <w:rsid w:val="46017732"/>
    <w:rsid w:val="46BD2CD2"/>
    <w:rsid w:val="46C0304A"/>
    <w:rsid w:val="476F5A6B"/>
    <w:rsid w:val="47911C32"/>
    <w:rsid w:val="48044449"/>
    <w:rsid w:val="4840005F"/>
    <w:rsid w:val="48691363"/>
    <w:rsid w:val="488D5B16"/>
    <w:rsid w:val="4A8E02D7"/>
    <w:rsid w:val="4BA909E5"/>
    <w:rsid w:val="4CCC25BC"/>
    <w:rsid w:val="4D0D7B68"/>
    <w:rsid w:val="4D6B149B"/>
    <w:rsid w:val="4E105DDD"/>
    <w:rsid w:val="4E20715B"/>
    <w:rsid w:val="4E30022D"/>
    <w:rsid w:val="4E8B7B0A"/>
    <w:rsid w:val="4ED37C31"/>
    <w:rsid w:val="4FDC066D"/>
    <w:rsid w:val="50406E4E"/>
    <w:rsid w:val="50685906"/>
    <w:rsid w:val="50AA2519"/>
    <w:rsid w:val="513E09A4"/>
    <w:rsid w:val="517D7FD2"/>
    <w:rsid w:val="517F39A6"/>
    <w:rsid w:val="51B23659"/>
    <w:rsid w:val="51E21858"/>
    <w:rsid w:val="51FE778A"/>
    <w:rsid w:val="523F74C8"/>
    <w:rsid w:val="524F60B3"/>
    <w:rsid w:val="526910A0"/>
    <w:rsid w:val="53303C4F"/>
    <w:rsid w:val="53DD0E57"/>
    <w:rsid w:val="54006EA8"/>
    <w:rsid w:val="54BE3181"/>
    <w:rsid w:val="55234D2A"/>
    <w:rsid w:val="55480552"/>
    <w:rsid w:val="55A77D6D"/>
    <w:rsid w:val="56AE0AF2"/>
    <w:rsid w:val="57D42EC1"/>
    <w:rsid w:val="57FD73D2"/>
    <w:rsid w:val="58940104"/>
    <w:rsid w:val="58A15A8C"/>
    <w:rsid w:val="59400CC2"/>
    <w:rsid w:val="594F0101"/>
    <w:rsid w:val="59A46BC8"/>
    <w:rsid w:val="5A10730B"/>
    <w:rsid w:val="5B9825E8"/>
    <w:rsid w:val="5BF64864"/>
    <w:rsid w:val="5CFF1E3E"/>
    <w:rsid w:val="5D011713"/>
    <w:rsid w:val="5D4930BA"/>
    <w:rsid w:val="5D7E43E7"/>
    <w:rsid w:val="5D9F7D6F"/>
    <w:rsid w:val="5F3D31C3"/>
    <w:rsid w:val="600F6F91"/>
    <w:rsid w:val="602F2A3B"/>
    <w:rsid w:val="609E019F"/>
    <w:rsid w:val="61732846"/>
    <w:rsid w:val="625125B0"/>
    <w:rsid w:val="62697E18"/>
    <w:rsid w:val="63873DEC"/>
    <w:rsid w:val="63D25BB7"/>
    <w:rsid w:val="63EB60FE"/>
    <w:rsid w:val="64240439"/>
    <w:rsid w:val="64645A52"/>
    <w:rsid w:val="64E93E1C"/>
    <w:rsid w:val="65332685"/>
    <w:rsid w:val="655040D5"/>
    <w:rsid w:val="65D86E08"/>
    <w:rsid w:val="666163DD"/>
    <w:rsid w:val="670E4479"/>
    <w:rsid w:val="673D3C8F"/>
    <w:rsid w:val="675112C3"/>
    <w:rsid w:val="675A65EF"/>
    <w:rsid w:val="68C74F83"/>
    <w:rsid w:val="69126A56"/>
    <w:rsid w:val="69DC04DD"/>
    <w:rsid w:val="6A9C15D4"/>
    <w:rsid w:val="6AB06526"/>
    <w:rsid w:val="6AF6662F"/>
    <w:rsid w:val="6C004468"/>
    <w:rsid w:val="6C3F1694"/>
    <w:rsid w:val="6CE8644B"/>
    <w:rsid w:val="6CEB1A97"/>
    <w:rsid w:val="6D4A0A51"/>
    <w:rsid w:val="6D5C7579"/>
    <w:rsid w:val="6E7533E3"/>
    <w:rsid w:val="6EAC5256"/>
    <w:rsid w:val="6F1633FF"/>
    <w:rsid w:val="6F257D2A"/>
    <w:rsid w:val="6F8D6E36"/>
    <w:rsid w:val="6FD57B29"/>
    <w:rsid w:val="714323CA"/>
    <w:rsid w:val="71785905"/>
    <w:rsid w:val="723510A9"/>
    <w:rsid w:val="72570C3D"/>
    <w:rsid w:val="72934FCB"/>
    <w:rsid w:val="72A96508"/>
    <w:rsid w:val="72B36C1F"/>
    <w:rsid w:val="7375187B"/>
    <w:rsid w:val="73780028"/>
    <w:rsid w:val="739E6D5D"/>
    <w:rsid w:val="740D5DDF"/>
    <w:rsid w:val="750F2E85"/>
    <w:rsid w:val="752568F6"/>
    <w:rsid w:val="75AB270C"/>
    <w:rsid w:val="75E43528"/>
    <w:rsid w:val="75E84028"/>
    <w:rsid w:val="76775080"/>
    <w:rsid w:val="77F02658"/>
    <w:rsid w:val="784E4EB2"/>
    <w:rsid w:val="789151B4"/>
    <w:rsid w:val="792C3022"/>
    <w:rsid w:val="79540513"/>
    <w:rsid w:val="7A2844B3"/>
    <w:rsid w:val="7A287E87"/>
    <w:rsid w:val="7A3E1766"/>
    <w:rsid w:val="7C3E1BE4"/>
    <w:rsid w:val="7C885E73"/>
    <w:rsid w:val="7CA97E36"/>
    <w:rsid w:val="7CEE2BCE"/>
    <w:rsid w:val="7D4476CE"/>
    <w:rsid w:val="7DCA3078"/>
    <w:rsid w:val="7E1949DF"/>
    <w:rsid w:val="7EC14D4E"/>
    <w:rsid w:val="7ED060A6"/>
    <w:rsid w:val="7F815661"/>
    <w:rsid w:val="7FBD7EEB"/>
    <w:rsid w:val="7FC0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57A68"/>
  <w15:docId w15:val="{2F0048FC-3BA5-4422-BE18-02A3E5AC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黑体" w:eastAsia="黑体" w:hAnsi="宋体" w:cs="黑体" w:hint="eastAsia"/>
      <w:color w:val="000000"/>
      <w:sz w:val="24"/>
      <w:szCs w:val="24"/>
      <w:u w:val="singl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299A-0BA9-44FA-A82F-87BEBE9C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shou'jia'nan</dc:creator>
  <cp:lastModifiedBy>赵 育</cp:lastModifiedBy>
  <cp:revision>83</cp:revision>
  <dcterms:created xsi:type="dcterms:W3CDTF">2022-03-17T03:03:00Z</dcterms:created>
  <dcterms:modified xsi:type="dcterms:W3CDTF">2022-12-04T14:27:00Z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E99CE426AF254BA2A84617DEC059C277</vt:lpwstr>
  </property>
</Properties>
</file>